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1D" w:rsidRPr="00843B31" w:rsidRDefault="0085161D" w:rsidP="0085161D">
      <w:pPr>
        <w:pStyle w:val="1"/>
      </w:pPr>
    </w:p>
    <w:tbl>
      <w:tblPr>
        <w:tblW w:w="0" w:type="auto"/>
        <w:tblLook w:val="01E0" w:firstRow="1" w:lastRow="1" w:firstColumn="1" w:lastColumn="1" w:noHBand="0" w:noVBand="0"/>
      </w:tblPr>
      <w:tblGrid>
        <w:gridCol w:w="5113"/>
        <w:gridCol w:w="5166"/>
      </w:tblGrid>
      <w:tr w:rsidR="00843B31" w:rsidRPr="00843B31" w:rsidTr="0085161D">
        <w:tc>
          <w:tcPr>
            <w:tcW w:w="7393" w:type="dxa"/>
            <w:hideMark/>
          </w:tcPr>
          <w:p w:rsidR="0085161D" w:rsidRPr="00843B31" w:rsidRDefault="0085161D">
            <w:pPr>
              <w:ind w:left="360"/>
              <w:rPr>
                <w:b/>
              </w:rPr>
            </w:pPr>
            <w:r w:rsidRPr="00843B31">
              <w:rPr>
                <w:b/>
                <w:lang w:val="ru-RU"/>
              </w:rPr>
              <w:t>«</w:t>
            </w:r>
            <w:r w:rsidRPr="00843B31">
              <w:rPr>
                <w:b/>
              </w:rPr>
              <w:t>Погоджено</w:t>
            </w:r>
            <w:r w:rsidRPr="00843B31">
              <w:rPr>
                <w:b/>
                <w:lang w:val="ru-RU"/>
              </w:rPr>
              <w:t>»</w:t>
            </w:r>
            <w:r w:rsidRPr="00843B31">
              <w:rPr>
                <w:b/>
              </w:rPr>
              <w:tab/>
            </w:r>
          </w:p>
          <w:p w:rsidR="0085161D" w:rsidRPr="00843B31" w:rsidRDefault="0085161D">
            <w:pPr>
              <w:ind w:left="180"/>
              <w:rPr>
                <w:sz w:val="22"/>
                <w:szCs w:val="22"/>
              </w:rPr>
            </w:pPr>
            <w:r w:rsidRPr="00843B31">
              <w:rPr>
                <w:sz w:val="22"/>
                <w:szCs w:val="22"/>
              </w:rPr>
              <w:t xml:space="preserve">на засіданні </w:t>
            </w:r>
          </w:p>
          <w:p w:rsidR="0085161D" w:rsidRPr="00843B31" w:rsidRDefault="0085161D">
            <w:pPr>
              <w:ind w:left="180"/>
              <w:rPr>
                <w:b/>
                <w:sz w:val="22"/>
                <w:szCs w:val="22"/>
              </w:rPr>
            </w:pPr>
            <w:r w:rsidRPr="00843B31">
              <w:rPr>
                <w:sz w:val="22"/>
                <w:szCs w:val="22"/>
              </w:rPr>
              <w:t>педагогічної ради школи</w:t>
            </w:r>
          </w:p>
          <w:p w:rsidR="0085161D" w:rsidRPr="00843B31" w:rsidRDefault="00843B31">
            <w:pPr>
              <w:pStyle w:val="1"/>
              <w:ind w:left="180"/>
              <w:rPr>
                <w:sz w:val="22"/>
                <w:szCs w:val="22"/>
                <w:lang w:val="ru-RU"/>
              </w:rPr>
            </w:pPr>
            <w:r w:rsidRPr="00843B31">
              <w:rPr>
                <w:sz w:val="22"/>
                <w:szCs w:val="22"/>
              </w:rPr>
              <w:t xml:space="preserve">від </w:t>
            </w:r>
            <w:r w:rsidR="002A4687" w:rsidRPr="00843B31">
              <w:rPr>
                <w:sz w:val="22"/>
                <w:szCs w:val="22"/>
              </w:rPr>
              <w:t>29.05.</w:t>
            </w:r>
            <w:r w:rsidR="0085161D" w:rsidRPr="00843B31">
              <w:rPr>
                <w:sz w:val="22"/>
                <w:szCs w:val="22"/>
              </w:rPr>
              <w:t>201</w:t>
            </w:r>
            <w:r w:rsidR="0085161D" w:rsidRPr="00843B31">
              <w:rPr>
                <w:sz w:val="22"/>
                <w:szCs w:val="22"/>
                <w:lang w:val="ru-RU"/>
              </w:rPr>
              <w:t xml:space="preserve">8 </w:t>
            </w:r>
            <w:r w:rsidR="002A4687" w:rsidRPr="00843B31">
              <w:rPr>
                <w:sz w:val="22"/>
                <w:szCs w:val="22"/>
                <w:lang w:val="ru-RU"/>
              </w:rPr>
              <w:t>року</w:t>
            </w:r>
          </w:p>
          <w:p w:rsidR="0085161D" w:rsidRPr="00843B31" w:rsidRDefault="0085161D">
            <w:pPr>
              <w:pStyle w:val="1"/>
              <w:ind w:left="180"/>
              <w:rPr>
                <w:sz w:val="22"/>
                <w:szCs w:val="22"/>
                <w:lang w:val="ru-RU"/>
              </w:rPr>
            </w:pPr>
            <w:r w:rsidRPr="00843B31">
              <w:rPr>
                <w:sz w:val="22"/>
                <w:szCs w:val="22"/>
              </w:rPr>
              <w:t>протокол №</w:t>
            </w:r>
            <w:r w:rsidR="002A4687" w:rsidRPr="00843B31">
              <w:rPr>
                <w:sz w:val="22"/>
                <w:szCs w:val="22"/>
              </w:rPr>
              <w:t xml:space="preserve"> 6</w:t>
            </w:r>
            <w:r w:rsidRPr="00843B31">
              <w:rPr>
                <w:sz w:val="22"/>
                <w:szCs w:val="22"/>
              </w:rPr>
              <w:t xml:space="preserve">  </w:t>
            </w:r>
          </w:p>
          <w:p w:rsidR="0085161D" w:rsidRPr="00843B31" w:rsidRDefault="0085161D">
            <w:pPr>
              <w:ind w:left="360"/>
              <w:rPr>
                <w:lang w:val="ru-RU"/>
              </w:rPr>
            </w:pPr>
            <w:r w:rsidRPr="00843B31">
              <w:rPr>
                <w:sz w:val="22"/>
                <w:szCs w:val="22"/>
                <w:lang w:val="ru-RU"/>
              </w:rPr>
              <w:t xml:space="preserve"> </w:t>
            </w:r>
          </w:p>
        </w:tc>
        <w:tc>
          <w:tcPr>
            <w:tcW w:w="7393" w:type="dxa"/>
            <w:hideMark/>
          </w:tcPr>
          <w:p w:rsidR="0085161D" w:rsidRPr="00843B31" w:rsidRDefault="0085161D">
            <w:pPr>
              <w:jc w:val="center"/>
            </w:pPr>
            <w:r w:rsidRPr="00843B31">
              <w:rPr>
                <w:b/>
              </w:rPr>
              <w:t>«Затверджую»</w:t>
            </w:r>
          </w:p>
          <w:p w:rsidR="0085161D" w:rsidRPr="00843B31" w:rsidRDefault="0085161D">
            <w:r w:rsidRPr="00843B31">
              <w:t xml:space="preserve">Директор ЗОШ І-ІІІ </w:t>
            </w:r>
            <w:proofErr w:type="spellStart"/>
            <w:r w:rsidRPr="00843B31">
              <w:t>ст</w:t>
            </w:r>
            <w:proofErr w:type="spellEnd"/>
            <w:r w:rsidRPr="00843B31">
              <w:t>..Горішнє</w:t>
            </w:r>
          </w:p>
          <w:p w:rsidR="0085161D" w:rsidRPr="00843B31" w:rsidRDefault="0085161D">
            <w:r w:rsidRPr="00843B31">
              <w:t>________________ М.І.Маслічук</w:t>
            </w:r>
          </w:p>
          <w:p w:rsidR="0085161D" w:rsidRPr="00843B31" w:rsidRDefault="0085161D">
            <w:r w:rsidRPr="00843B31">
              <w:t>_____________ 2018 року</w:t>
            </w:r>
          </w:p>
        </w:tc>
      </w:tr>
    </w:tbl>
    <w:p w:rsidR="0085161D" w:rsidRPr="00843B31" w:rsidRDefault="0085161D" w:rsidP="0085161D">
      <w:pPr>
        <w:pStyle w:val="1"/>
        <w:ind w:left="-540"/>
        <w:jc w:val="both"/>
        <w:rPr>
          <w:szCs w:val="28"/>
        </w:rPr>
      </w:pPr>
    </w:p>
    <w:p w:rsidR="0085161D" w:rsidRPr="00843B31" w:rsidRDefault="0085161D" w:rsidP="0085161D">
      <w:pPr>
        <w:rPr>
          <w:b/>
          <w:sz w:val="48"/>
          <w:szCs w:val="48"/>
        </w:rPr>
      </w:pPr>
    </w:p>
    <w:p w:rsidR="0085161D" w:rsidRPr="00843B31" w:rsidRDefault="0085161D" w:rsidP="0085161D">
      <w:pPr>
        <w:rPr>
          <w:b/>
          <w:sz w:val="48"/>
          <w:szCs w:val="48"/>
        </w:rPr>
      </w:pPr>
    </w:p>
    <w:p w:rsidR="0085161D" w:rsidRPr="00843B31" w:rsidRDefault="0085161D" w:rsidP="0085161D">
      <w:pPr>
        <w:rPr>
          <w:b/>
          <w:sz w:val="48"/>
          <w:szCs w:val="48"/>
        </w:rPr>
      </w:pPr>
    </w:p>
    <w:p w:rsidR="0085161D" w:rsidRPr="00843B31" w:rsidRDefault="0085161D" w:rsidP="0085161D">
      <w:pPr>
        <w:spacing w:line="360" w:lineRule="auto"/>
        <w:jc w:val="center"/>
        <w:rPr>
          <w:sz w:val="36"/>
          <w:szCs w:val="36"/>
        </w:rPr>
      </w:pPr>
      <w:r w:rsidRPr="00843B31">
        <w:rPr>
          <w:b/>
          <w:sz w:val="48"/>
          <w:szCs w:val="48"/>
        </w:rPr>
        <w:t>Освітня програма</w:t>
      </w:r>
    </w:p>
    <w:p w:rsidR="0085161D" w:rsidRPr="00843B31" w:rsidRDefault="0085161D" w:rsidP="0085161D">
      <w:pPr>
        <w:spacing w:line="360" w:lineRule="auto"/>
        <w:jc w:val="center"/>
        <w:rPr>
          <w:sz w:val="36"/>
          <w:szCs w:val="36"/>
        </w:rPr>
      </w:pPr>
      <w:r w:rsidRPr="00843B31">
        <w:rPr>
          <w:sz w:val="36"/>
          <w:szCs w:val="36"/>
        </w:rPr>
        <w:t>загальноосвітньої школи</w:t>
      </w:r>
    </w:p>
    <w:p w:rsidR="0085161D" w:rsidRPr="00843B31" w:rsidRDefault="0085161D" w:rsidP="0085161D">
      <w:pPr>
        <w:spacing w:line="360" w:lineRule="auto"/>
        <w:jc w:val="center"/>
        <w:rPr>
          <w:sz w:val="36"/>
          <w:szCs w:val="36"/>
        </w:rPr>
      </w:pPr>
      <w:r w:rsidRPr="00843B31">
        <w:rPr>
          <w:sz w:val="36"/>
          <w:szCs w:val="36"/>
        </w:rPr>
        <w:t xml:space="preserve">І-ІІІ ст.. с.Горішнє </w:t>
      </w:r>
    </w:p>
    <w:p w:rsidR="0085161D" w:rsidRPr="00843B31" w:rsidRDefault="0085161D" w:rsidP="0085161D">
      <w:pPr>
        <w:spacing w:line="360" w:lineRule="auto"/>
        <w:jc w:val="center"/>
        <w:rPr>
          <w:sz w:val="36"/>
          <w:szCs w:val="36"/>
        </w:rPr>
      </w:pPr>
      <w:r w:rsidRPr="00843B31">
        <w:rPr>
          <w:sz w:val="36"/>
          <w:szCs w:val="36"/>
        </w:rPr>
        <w:t>Горохівського району Волинської області</w:t>
      </w:r>
    </w:p>
    <w:p w:rsidR="0085161D" w:rsidRPr="00843B31" w:rsidRDefault="00E26172" w:rsidP="0085161D">
      <w:pPr>
        <w:spacing w:line="360" w:lineRule="auto"/>
        <w:jc w:val="center"/>
        <w:rPr>
          <w:sz w:val="36"/>
          <w:szCs w:val="36"/>
        </w:rPr>
      </w:pPr>
      <w:r w:rsidRPr="00843B31">
        <w:rPr>
          <w:sz w:val="36"/>
          <w:szCs w:val="36"/>
        </w:rPr>
        <w:t>на 2018/2023</w:t>
      </w:r>
      <w:r w:rsidR="0085161D" w:rsidRPr="00843B31">
        <w:rPr>
          <w:sz w:val="36"/>
          <w:szCs w:val="36"/>
        </w:rPr>
        <w:t xml:space="preserve"> навчальний рік</w:t>
      </w:r>
    </w:p>
    <w:p w:rsidR="0085161D" w:rsidRPr="00843B31" w:rsidRDefault="0085161D" w:rsidP="0085161D">
      <w:pPr>
        <w:spacing w:line="360" w:lineRule="auto"/>
        <w:jc w:val="center"/>
        <w:rPr>
          <w:sz w:val="36"/>
          <w:szCs w:val="36"/>
        </w:rPr>
      </w:pPr>
    </w:p>
    <w:p w:rsidR="0085161D" w:rsidRPr="00843B31" w:rsidRDefault="0085161D" w:rsidP="0085161D">
      <w:pPr>
        <w:spacing w:line="360" w:lineRule="auto"/>
        <w:jc w:val="center"/>
        <w:rPr>
          <w:sz w:val="36"/>
          <w:szCs w:val="36"/>
        </w:rPr>
      </w:pPr>
    </w:p>
    <w:p w:rsidR="0085161D" w:rsidRPr="00843B31" w:rsidRDefault="0085161D" w:rsidP="0085161D">
      <w:pPr>
        <w:spacing w:line="360" w:lineRule="auto"/>
        <w:jc w:val="center"/>
        <w:rPr>
          <w:sz w:val="36"/>
          <w:szCs w:val="36"/>
        </w:rPr>
      </w:pPr>
    </w:p>
    <w:p w:rsidR="0085161D" w:rsidRPr="00843B31" w:rsidRDefault="0085161D" w:rsidP="0085161D">
      <w:pPr>
        <w:spacing w:line="360" w:lineRule="auto"/>
        <w:jc w:val="center"/>
        <w:rPr>
          <w:sz w:val="36"/>
          <w:szCs w:val="36"/>
        </w:rPr>
      </w:pPr>
    </w:p>
    <w:p w:rsidR="0085161D" w:rsidRPr="00843B31" w:rsidRDefault="0085161D" w:rsidP="0085161D">
      <w:pPr>
        <w:spacing w:line="360" w:lineRule="auto"/>
        <w:jc w:val="center"/>
        <w:rPr>
          <w:sz w:val="36"/>
          <w:szCs w:val="36"/>
        </w:rPr>
      </w:pPr>
    </w:p>
    <w:p w:rsidR="0085161D" w:rsidRPr="00843B31" w:rsidRDefault="0085161D" w:rsidP="0085161D">
      <w:pPr>
        <w:spacing w:line="360" w:lineRule="auto"/>
        <w:jc w:val="center"/>
        <w:rPr>
          <w:sz w:val="36"/>
          <w:szCs w:val="36"/>
        </w:rPr>
      </w:pPr>
    </w:p>
    <w:p w:rsidR="0085161D" w:rsidRPr="00843B31" w:rsidRDefault="0085161D" w:rsidP="0085161D">
      <w:pPr>
        <w:spacing w:line="360" w:lineRule="auto"/>
        <w:jc w:val="center"/>
        <w:rPr>
          <w:sz w:val="36"/>
          <w:szCs w:val="36"/>
        </w:rPr>
      </w:pPr>
    </w:p>
    <w:p w:rsidR="0085161D" w:rsidRPr="00843B31" w:rsidRDefault="0085161D" w:rsidP="0085161D">
      <w:pPr>
        <w:spacing w:line="360" w:lineRule="auto"/>
        <w:jc w:val="center"/>
        <w:rPr>
          <w:sz w:val="36"/>
          <w:szCs w:val="36"/>
        </w:rPr>
      </w:pPr>
    </w:p>
    <w:p w:rsidR="0085161D" w:rsidRPr="00843B31" w:rsidRDefault="0085161D" w:rsidP="0085161D">
      <w:pPr>
        <w:spacing w:line="360" w:lineRule="auto"/>
        <w:jc w:val="center"/>
        <w:rPr>
          <w:sz w:val="36"/>
          <w:szCs w:val="36"/>
        </w:rPr>
      </w:pPr>
    </w:p>
    <w:p w:rsidR="0085161D" w:rsidRPr="00843B31" w:rsidRDefault="0085161D" w:rsidP="0085161D">
      <w:pPr>
        <w:spacing w:line="360" w:lineRule="auto"/>
        <w:jc w:val="center"/>
        <w:rPr>
          <w:sz w:val="36"/>
          <w:szCs w:val="36"/>
        </w:rPr>
      </w:pPr>
    </w:p>
    <w:p w:rsidR="0085161D" w:rsidRPr="00843B31" w:rsidRDefault="0085161D" w:rsidP="0085161D">
      <w:pPr>
        <w:spacing w:line="360" w:lineRule="auto"/>
        <w:jc w:val="center"/>
        <w:rPr>
          <w:sz w:val="36"/>
          <w:szCs w:val="36"/>
        </w:rPr>
      </w:pPr>
    </w:p>
    <w:p w:rsidR="00BF22F1" w:rsidRPr="00843B31" w:rsidRDefault="00BF22F1" w:rsidP="00BF22F1">
      <w:pPr>
        <w:spacing w:line="360" w:lineRule="auto"/>
        <w:jc w:val="both"/>
        <w:rPr>
          <w:sz w:val="36"/>
          <w:szCs w:val="36"/>
        </w:rPr>
      </w:pPr>
    </w:p>
    <w:p w:rsidR="00DE3247" w:rsidRPr="00843B31" w:rsidRDefault="00BF22F1" w:rsidP="00BF22F1">
      <w:pPr>
        <w:spacing w:line="360" w:lineRule="auto"/>
        <w:jc w:val="both"/>
        <w:rPr>
          <w:sz w:val="36"/>
          <w:szCs w:val="36"/>
        </w:rPr>
      </w:pPr>
      <w:r w:rsidRPr="00843B31">
        <w:rPr>
          <w:sz w:val="36"/>
          <w:szCs w:val="36"/>
        </w:rPr>
        <w:t xml:space="preserve">                                         </w:t>
      </w:r>
    </w:p>
    <w:p w:rsidR="0085161D" w:rsidRPr="00843B31" w:rsidRDefault="00DE3247" w:rsidP="00BF22F1">
      <w:pPr>
        <w:spacing w:line="360" w:lineRule="auto"/>
        <w:jc w:val="both"/>
        <w:rPr>
          <w:sz w:val="36"/>
          <w:szCs w:val="36"/>
        </w:rPr>
      </w:pPr>
      <w:r w:rsidRPr="00843B31">
        <w:rPr>
          <w:sz w:val="36"/>
          <w:szCs w:val="36"/>
        </w:rPr>
        <w:lastRenderedPageBreak/>
        <w:t xml:space="preserve">                                    </w:t>
      </w:r>
      <w:r w:rsidR="00BF22F1" w:rsidRPr="00843B31">
        <w:rPr>
          <w:sz w:val="36"/>
          <w:szCs w:val="36"/>
        </w:rPr>
        <w:t xml:space="preserve">  </w:t>
      </w:r>
      <w:r w:rsidR="00497DA0" w:rsidRPr="00843B31">
        <w:rPr>
          <w:sz w:val="36"/>
          <w:szCs w:val="36"/>
        </w:rPr>
        <w:t>Зміст</w:t>
      </w:r>
    </w:p>
    <w:p w:rsidR="00BF22F1" w:rsidRPr="00843B31" w:rsidRDefault="00BF22F1" w:rsidP="00BF22F1">
      <w:pPr>
        <w:spacing w:line="360" w:lineRule="auto"/>
        <w:jc w:val="both"/>
        <w:rPr>
          <w:sz w:val="28"/>
          <w:szCs w:val="28"/>
        </w:rPr>
      </w:pPr>
      <w:r w:rsidRPr="00843B31">
        <w:rPr>
          <w:sz w:val="28"/>
          <w:szCs w:val="28"/>
        </w:rPr>
        <w:t>Розділ 1.</w:t>
      </w:r>
      <w:r w:rsidR="00497DA0" w:rsidRPr="00843B31">
        <w:rPr>
          <w:sz w:val="28"/>
          <w:szCs w:val="28"/>
        </w:rPr>
        <w:t xml:space="preserve"> </w:t>
      </w:r>
      <w:r w:rsidRPr="00843B31">
        <w:rPr>
          <w:bCs/>
          <w:sz w:val="28"/>
          <w:szCs w:val="28"/>
          <w:shd w:val="clear" w:color="auto" w:fill="FFFFFF"/>
        </w:rPr>
        <w:t>Загальні положення</w:t>
      </w:r>
      <w:r w:rsidRPr="00843B31">
        <w:rPr>
          <w:b/>
          <w:bCs/>
          <w:sz w:val="28"/>
          <w:szCs w:val="28"/>
          <w:shd w:val="clear" w:color="auto" w:fill="FFFFFF"/>
        </w:rPr>
        <w:t xml:space="preserve"> </w:t>
      </w:r>
    </w:p>
    <w:p w:rsidR="00497DA0" w:rsidRPr="00843B31" w:rsidRDefault="00BF22F1" w:rsidP="00BF22F1">
      <w:pPr>
        <w:spacing w:line="360" w:lineRule="auto"/>
        <w:jc w:val="both"/>
        <w:rPr>
          <w:sz w:val="28"/>
          <w:szCs w:val="28"/>
        </w:rPr>
      </w:pPr>
      <w:r w:rsidRPr="00843B31">
        <w:rPr>
          <w:sz w:val="28"/>
          <w:szCs w:val="28"/>
        </w:rPr>
        <w:t xml:space="preserve">Розділ 2. </w:t>
      </w:r>
      <w:r w:rsidR="00497DA0" w:rsidRPr="00843B31">
        <w:rPr>
          <w:sz w:val="28"/>
          <w:szCs w:val="28"/>
        </w:rPr>
        <w:t>Призначення навчального закладу та засіб його реалізації.</w:t>
      </w:r>
    </w:p>
    <w:p w:rsidR="00497DA0" w:rsidRPr="00843B31" w:rsidRDefault="00BF22F1" w:rsidP="00BF22F1">
      <w:pPr>
        <w:spacing w:line="360" w:lineRule="auto"/>
        <w:jc w:val="both"/>
        <w:rPr>
          <w:sz w:val="28"/>
          <w:szCs w:val="28"/>
        </w:rPr>
      </w:pPr>
      <w:r w:rsidRPr="00843B31">
        <w:rPr>
          <w:sz w:val="28"/>
          <w:szCs w:val="28"/>
        </w:rPr>
        <w:t>Розділ 3</w:t>
      </w:r>
      <w:r w:rsidR="00497DA0" w:rsidRPr="00843B31">
        <w:rPr>
          <w:sz w:val="28"/>
          <w:szCs w:val="28"/>
        </w:rPr>
        <w:t>. Опис «моделі» випускника школи.</w:t>
      </w:r>
    </w:p>
    <w:p w:rsidR="00497DA0" w:rsidRPr="00843B31" w:rsidRDefault="00BF22F1" w:rsidP="00BF22F1">
      <w:pPr>
        <w:spacing w:line="360" w:lineRule="auto"/>
        <w:jc w:val="both"/>
        <w:rPr>
          <w:sz w:val="28"/>
          <w:szCs w:val="28"/>
        </w:rPr>
      </w:pPr>
      <w:r w:rsidRPr="00843B31">
        <w:rPr>
          <w:sz w:val="28"/>
          <w:szCs w:val="28"/>
        </w:rPr>
        <w:t>Розділ 4</w:t>
      </w:r>
      <w:r w:rsidR="00497DA0" w:rsidRPr="00843B31">
        <w:rPr>
          <w:sz w:val="28"/>
          <w:szCs w:val="28"/>
        </w:rPr>
        <w:t>.</w:t>
      </w:r>
      <w:r w:rsidRPr="00843B31">
        <w:rPr>
          <w:sz w:val="28"/>
          <w:szCs w:val="28"/>
        </w:rPr>
        <w:t xml:space="preserve"> Цілі та задачі освітнього процесу школи.</w:t>
      </w:r>
      <w:r w:rsidR="00497DA0" w:rsidRPr="00843B31">
        <w:rPr>
          <w:sz w:val="28"/>
          <w:szCs w:val="28"/>
        </w:rPr>
        <w:t xml:space="preserve"> </w:t>
      </w:r>
    </w:p>
    <w:p w:rsidR="00497DA0" w:rsidRPr="00843B31" w:rsidRDefault="00BF22F1" w:rsidP="00BF22F1">
      <w:pPr>
        <w:spacing w:line="360" w:lineRule="auto"/>
        <w:jc w:val="both"/>
        <w:rPr>
          <w:sz w:val="28"/>
          <w:szCs w:val="28"/>
        </w:rPr>
      </w:pPr>
      <w:r w:rsidRPr="00843B31">
        <w:rPr>
          <w:sz w:val="28"/>
          <w:szCs w:val="28"/>
        </w:rPr>
        <w:t>Розділ 5</w:t>
      </w:r>
      <w:r w:rsidR="00497DA0" w:rsidRPr="00843B31">
        <w:rPr>
          <w:sz w:val="28"/>
          <w:szCs w:val="28"/>
          <w:lang w:val="ru-RU"/>
        </w:rPr>
        <w:t>.</w:t>
      </w:r>
      <w:r w:rsidR="00497DA0" w:rsidRPr="00843B31">
        <w:rPr>
          <w:sz w:val="28"/>
          <w:szCs w:val="28"/>
        </w:rPr>
        <w:t xml:space="preserve"> Навчальний план та його обґрунтування.</w:t>
      </w:r>
    </w:p>
    <w:p w:rsidR="00BF22F1" w:rsidRPr="00843B31" w:rsidRDefault="00497DA0" w:rsidP="00BF22F1">
      <w:pPr>
        <w:spacing w:line="360" w:lineRule="auto"/>
        <w:jc w:val="both"/>
        <w:rPr>
          <w:sz w:val="28"/>
          <w:szCs w:val="28"/>
        </w:rPr>
      </w:pPr>
      <w:r w:rsidRPr="00843B31">
        <w:rPr>
          <w:sz w:val="28"/>
          <w:szCs w:val="28"/>
        </w:rPr>
        <w:t xml:space="preserve">Розділ </w:t>
      </w:r>
      <w:r w:rsidR="00BF22F1" w:rsidRPr="00843B31">
        <w:rPr>
          <w:sz w:val="28"/>
          <w:szCs w:val="28"/>
        </w:rPr>
        <w:t>6</w:t>
      </w:r>
      <w:r w:rsidRPr="00843B31">
        <w:rPr>
          <w:sz w:val="28"/>
          <w:szCs w:val="28"/>
        </w:rPr>
        <w:t xml:space="preserve">. </w:t>
      </w:r>
      <w:r w:rsidR="00BF22F1" w:rsidRPr="00843B31">
        <w:rPr>
          <w:sz w:val="28"/>
          <w:szCs w:val="28"/>
        </w:rPr>
        <w:t xml:space="preserve">Особливості організації освітнього процесу та застосування в ньому педагогічних технологій. </w:t>
      </w:r>
    </w:p>
    <w:p w:rsidR="00BF22F1" w:rsidRPr="00843B31" w:rsidRDefault="00BF22F1" w:rsidP="00BF22F1">
      <w:pPr>
        <w:spacing w:line="360" w:lineRule="auto"/>
        <w:jc w:val="both"/>
        <w:rPr>
          <w:sz w:val="28"/>
          <w:szCs w:val="28"/>
        </w:rPr>
      </w:pPr>
      <w:r w:rsidRPr="00843B31">
        <w:rPr>
          <w:sz w:val="28"/>
          <w:szCs w:val="28"/>
        </w:rPr>
        <w:t>Розділ 7.Організація корекційно-розвивальної роботи для учнів з особливими освітніми потребами.</w:t>
      </w:r>
    </w:p>
    <w:p w:rsidR="00BF22F1" w:rsidRPr="00843B31" w:rsidRDefault="00497DA0" w:rsidP="00BF22F1">
      <w:pPr>
        <w:spacing w:line="360" w:lineRule="auto"/>
        <w:jc w:val="both"/>
        <w:rPr>
          <w:sz w:val="28"/>
          <w:szCs w:val="28"/>
        </w:rPr>
      </w:pPr>
      <w:r w:rsidRPr="00843B31">
        <w:rPr>
          <w:sz w:val="28"/>
          <w:szCs w:val="28"/>
        </w:rPr>
        <w:t xml:space="preserve">Розділ </w:t>
      </w:r>
      <w:r w:rsidR="00BF22F1" w:rsidRPr="00843B31">
        <w:rPr>
          <w:sz w:val="28"/>
          <w:szCs w:val="28"/>
        </w:rPr>
        <w:t>8</w:t>
      </w:r>
      <w:r w:rsidRPr="00843B31">
        <w:rPr>
          <w:sz w:val="28"/>
          <w:szCs w:val="28"/>
        </w:rPr>
        <w:t xml:space="preserve">. </w:t>
      </w:r>
      <w:r w:rsidR="00BF22F1" w:rsidRPr="00843B31">
        <w:rPr>
          <w:sz w:val="28"/>
          <w:szCs w:val="28"/>
        </w:rPr>
        <w:t>Показники реалізації освітньої програми.</w:t>
      </w:r>
    </w:p>
    <w:p w:rsidR="00BF22F1" w:rsidRPr="00843B31" w:rsidRDefault="00497DA0" w:rsidP="00BF22F1">
      <w:pPr>
        <w:spacing w:line="360" w:lineRule="auto"/>
        <w:jc w:val="both"/>
        <w:rPr>
          <w:sz w:val="28"/>
          <w:szCs w:val="28"/>
        </w:rPr>
      </w:pPr>
      <w:r w:rsidRPr="00843B31">
        <w:rPr>
          <w:sz w:val="28"/>
          <w:szCs w:val="28"/>
        </w:rPr>
        <w:t xml:space="preserve">Розділ </w:t>
      </w:r>
      <w:r w:rsidR="00BF22F1" w:rsidRPr="00843B31">
        <w:rPr>
          <w:sz w:val="28"/>
          <w:szCs w:val="28"/>
        </w:rPr>
        <w:t>9</w:t>
      </w:r>
      <w:r w:rsidRPr="00843B31">
        <w:rPr>
          <w:sz w:val="28"/>
          <w:szCs w:val="28"/>
        </w:rPr>
        <w:t xml:space="preserve">. </w:t>
      </w:r>
      <w:r w:rsidR="00BF22F1" w:rsidRPr="00843B31">
        <w:rPr>
          <w:sz w:val="28"/>
          <w:szCs w:val="28"/>
        </w:rPr>
        <w:t>Програмно-методичне забезпечення освітньої програми.</w:t>
      </w:r>
    </w:p>
    <w:p w:rsidR="003F3C46" w:rsidRPr="00843B31" w:rsidRDefault="003F3C46" w:rsidP="003F3C46">
      <w:pPr>
        <w:shd w:val="clear" w:color="auto" w:fill="FFFFFF"/>
        <w:rPr>
          <w:bCs/>
          <w:sz w:val="28"/>
          <w:szCs w:val="28"/>
          <w:bdr w:val="none" w:sz="0" w:space="0" w:color="auto" w:frame="1"/>
        </w:rPr>
      </w:pPr>
      <w:r w:rsidRPr="00843B31">
        <w:rPr>
          <w:bCs/>
          <w:sz w:val="28"/>
          <w:szCs w:val="28"/>
          <w:bdr w:val="none" w:sz="0" w:space="0" w:color="auto" w:frame="1"/>
        </w:rPr>
        <w:t>Розділ 10. Структура навчального року</w:t>
      </w:r>
    </w:p>
    <w:p w:rsidR="003F3C46" w:rsidRPr="00843B31" w:rsidRDefault="003F3C46" w:rsidP="00BF22F1">
      <w:pPr>
        <w:spacing w:line="360" w:lineRule="auto"/>
        <w:jc w:val="both"/>
        <w:rPr>
          <w:sz w:val="28"/>
          <w:szCs w:val="28"/>
        </w:rPr>
      </w:pPr>
    </w:p>
    <w:p w:rsidR="00BF22F1" w:rsidRPr="00843B31" w:rsidRDefault="002A4687" w:rsidP="002A4687">
      <w:pPr>
        <w:spacing w:after="200" w:line="276" w:lineRule="auto"/>
        <w:rPr>
          <w:sz w:val="28"/>
          <w:szCs w:val="28"/>
        </w:rPr>
      </w:pPr>
      <w:r w:rsidRPr="00843B31">
        <w:rPr>
          <w:sz w:val="28"/>
          <w:szCs w:val="28"/>
        </w:rPr>
        <w:br w:type="page"/>
      </w:r>
    </w:p>
    <w:p w:rsidR="004A34C4" w:rsidRPr="00843B31" w:rsidRDefault="004A34C4" w:rsidP="002A4687">
      <w:pPr>
        <w:shd w:val="clear" w:color="auto" w:fill="FFFFFF"/>
        <w:ind w:left="-540" w:firstLine="539"/>
        <w:jc w:val="center"/>
        <w:rPr>
          <w:b/>
          <w:bCs/>
          <w:sz w:val="28"/>
          <w:szCs w:val="28"/>
          <w:shd w:val="clear" w:color="auto" w:fill="FFFFFF"/>
        </w:rPr>
      </w:pPr>
      <w:r w:rsidRPr="00843B31">
        <w:rPr>
          <w:b/>
          <w:bCs/>
          <w:sz w:val="28"/>
          <w:szCs w:val="28"/>
          <w:shd w:val="clear" w:color="auto" w:fill="FFFFFF"/>
        </w:rPr>
        <w:lastRenderedPageBreak/>
        <w:t xml:space="preserve">І. Загальні положення </w:t>
      </w:r>
    </w:p>
    <w:p w:rsidR="004A34C4" w:rsidRPr="00843B31" w:rsidRDefault="004A34C4" w:rsidP="00843B31">
      <w:pPr>
        <w:shd w:val="clear" w:color="auto" w:fill="FFFFFF"/>
        <w:ind w:firstLine="567"/>
        <w:jc w:val="both"/>
        <w:rPr>
          <w:bCs/>
          <w:sz w:val="28"/>
          <w:szCs w:val="28"/>
          <w:shd w:val="clear" w:color="auto" w:fill="FFFFFF"/>
        </w:rPr>
      </w:pPr>
      <w:r w:rsidRPr="00843B31">
        <w:rPr>
          <w:bCs/>
          <w:sz w:val="28"/>
          <w:szCs w:val="28"/>
          <w:shd w:val="clear" w:color="auto" w:fill="FFFFFF"/>
        </w:rPr>
        <w:tab/>
        <w:t>Освітня програма загальноосвітньої школи І-ІІІ ст. с.Горішнє, яка має державну акредитацію, складена з урахуванням типу нашої школи, освітніх потреб і запитів учасників освітнього процесу, визначає мету, завдання та результати навчання, зміст та організацію освітнього процесу і спрямована на формування загальної культури, духовно-моральний, національний, соціальний, особистісний і інтелектуальний розвиток, саморозвиток і самовдосконалення учнів, забезпечення їхньої успішної соціалізації, розвиток творчих здібностей, збереження та зміцнення їхнього здоров᾽я.</w:t>
      </w:r>
    </w:p>
    <w:p w:rsidR="00941965" w:rsidRPr="00843B31" w:rsidRDefault="004A34C4" w:rsidP="00843B31">
      <w:pPr>
        <w:shd w:val="clear" w:color="auto" w:fill="FFFFFF"/>
        <w:ind w:firstLine="567"/>
        <w:jc w:val="both"/>
        <w:rPr>
          <w:bCs/>
          <w:sz w:val="28"/>
          <w:szCs w:val="28"/>
          <w:shd w:val="clear" w:color="auto" w:fill="FFFFFF"/>
        </w:rPr>
      </w:pPr>
      <w:r w:rsidRPr="00843B31">
        <w:rPr>
          <w:bCs/>
          <w:sz w:val="28"/>
          <w:szCs w:val="28"/>
          <w:shd w:val="clear" w:color="auto" w:fill="FFFFFF"/>
        </w:rPr>
        <w:t>Освітня програма розроблена робочою групою на вимогу</w:t>
      </w:r>
      <w:r w:rsidR="00941965" w:rsidRPr="00843B31">
        <w:rPr>
          <w:bCs/>
          <w:sz w:val="28"/>
          <w:szCs w:val="28"/>
          <w:shd w:val="clear" w:color="auto" w:fill="FFFFFF"/>
        </w:rPr>
        <w:t>:</w:t>
      </w:r>
    </w:p>
    <w:p w:rsidR="00941965" w:rsidRPr="00843B31" w:rsidRDefault="004A34C4" w:rsidP="00843B31">
      <w:pPr>
        <w:pStyle w:val="af5"/>
        <w:numPr>
          <w:ilvl w:val="0"/>
          <w:numId w:val="11"/>
        </w:numPr>
        <w:shd w:val="clear" w:color="auto" w:fill="FFFFFF"/>
        <w:ind w:left="0" w:firstLine="567"/>
        <w:jc w:val="both"/>
        <w:rPr>
          <w:bCs/>
          <w:sz w:val="28"/>
          <w:szCs w:val="28"/>
          <w:shd w:val="clear" w:color="auto" w:fill="FFFFFF"/>
        </w:rPr>
      </w:pPr>
      <w:r w:rsidRPr="00843B31">
        <w:rPr>
          <w:bCs/>
          <w:sz w:val="28"/>
          <w:szCs w:val="28"/>
          <w:shd w:val="clear" w:color="auto" w:fill="FFFFFF"/>
        </w:rPr>
        <w:t>Закону України «Про освіту»</w:t>
      </w:r>
      <w:r w:rsidR="00721EC3" w:rsidRPr="00843B31">
        <w:rPr>
          <w:bCs/>
          <w:sz w:val="28"/>
          <w:szCs w:val="28"/>
          <w:shd w:val="clear" w:color="auto" w:fill="FFFFFF"/>
        </w:rPr>
        <w:t xml:space="preserve"> від 05.09.2017 року №2145-</w:t>
      </w:r>
      <w:r w:rsidR="00721EC3" w:rsidRPr="00843B31">
        <w:rPr>
          <w:bCs/>
          <w:sz w:val="28"/>
          <w:szCs w:val="28"/>
          <w:shd w:val="clear" w:color="auto" w:fill="FFFFFF"/>
          <w:lang w:val="en-US"/>
        </w:rPr>
        <w:t>VII</w:t>
      </w:r>
      <w:r w:rsidR="00941965" w:rsidRPr="00843B31">
        <w:rPr>
          <w:bCs/>
          <w:sz w:val="28"/>
          <w:szCs w:val="28"/>
          <w:shd w:val="clear" w:color="auto" w:fill="FFFFFF"/>
        </w:rPr>
        <w:t xml:space="preserve">; </w:t>
      </w:r>
    </w:p>
    <w:p w:rsidR="00941965" w:rsidRPr="00843B31" w:rsidRDefault="00941965" w:rsidP="00843B31">
      <w:pPr>
        <w:pStyle w:val="af5"/>
        <w:numPr>
          <w:ilvl w:val="0"/>
          <w:numId w:val="11"/>
        </w:numPr>
        <w:shd w:val="clear" w:color="auto" w:fill="FFFFFF"/>
        <w:ind w:left="0" w:firstLine="567"/>
        <w:jc w:val="both"/>
        <w:rPr>
          <w:bCs/>
          <w:sz w:val="28"/>
          <w:szCs w:val="28"/>
          <w:shd w:val="clear" w:color="auto" w:fill="FFFFFF"/>
        </w:rPr>
      </w:pPr>
      <w:r w:rsidRPr="00843B31">
        <w:rPr>
          <w:bCs/>
          <w:sz w:val="28"/>
          <w:szCs w:val="28"/>
          <w:shd w:val="clear" w:color="auto" w:fill="FFFFFF"/>
        </w:rPr>
        <w:t>Закону України «Про загальну середню освіту» від 13.05.1999 року №651-ХІ</w:t>
      </w:r>
      <w:r w:rsidRPr="00843B31">
        <w:rPr>
          <w:bCs/>
          <w:sz w:val="28"/>
          <w:szCs w:val="28"/>
          <w:shd w:val="clear" w:color="auto" w:fill="FFFFFF"/>
          <w:lang w:val="en-US"/>
        </w:rPr>
        <w:t>V</w:t>
      </w:r>
      <w:r w:rsidRPr="00843B31">
        <w:rPr>
          <w:bCs/>
          <w:sz w:val="28"/>
          <w:szCs w:val="28"/>
          <w:shd w:val="clear" w:color="auto" w:fill="FFFFFF"/>
        </w:rPr>
        <w:t xml:space="preserve"> (зі змінами);</w:t>
      </w:r>
    </w:p>
    <w:p w:rsidR="002458AA" w:rsidRPr="00843B31" w:rsidRDefault="002458AA" w:rsidP="00843B31">
      <w:pPr>
        <w:pStyle w:val="af5"/>
        <w:numPr>
          <w:ilvl w:val="0"/>
          <w:numId w:val="11"/>
        </w:numPr>
        <w:shd w:val="clear" w:color="auto" w:fill="FFFFFF"/>
        <w:ind w:left="0" w:firstLine="567"/>
        <w:jc w:val="both"/>
        <w:rPr>
          <w:bCs/>
          <w:sz w:val="28"/>
          <w:szCs w:val="28"/>
          <w:shd w:val="clear" w:color="auto" w:fill="FFFFFF"/>
        </w:rPr>
      </w:pPr>
      <w:r w:rsidRPr="00843B31">
        <w:rPr>
          <w:sz w:val="28"/>
          <w:szCs w:val="28"/>
        </w:rPr>
        <w:t>Концепції Нової української школи, розпоряджень Кабінету Міністрів України №988-р від 14.12.2016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2458AA" w:rsidRPr="00843B31" w:rsidRDefault="002458AA" w:rsidP="00843B31">
      <w:pPr>
        <w:pStyle w:val="af5"/>
        <w:numPr>
          <w:ilvl w:val="0"/>
          <w:numId w:val="11"/>
        </w:numPr>
        <w:shd w:val="clear" w:color="auto" w:fill="FFFFFF"/>
        <w:ind w:left="0" w:firstLine="567"/>
        <w:jc w:val="both"/>
        <w:rPr>
          <w:bCs/>
          <w:sz w:val="28"/>
          <w:szCs w:val="28"/>
          <w:shd w:val="clear" w:color="auto" w:fill="FFFFFF"/>
        </w:rPr>
      </w:pPr>
      <w:r w:rsidRPr="00843B31">
        <w:rPr>
          <w:sz w:val="28"/>
          <w:szCs w:val="28"/>
        </w:rPr>
        <w:t>постанови КМУ від 21.02.2017 №87 «Про затвердження Державного стандарту початкової освіти»;</w:t>
      </w:r>
    </w:p>
    <w:p w:rsidR="00941965" w:rsidRPr="00843B31" w:rsidRDefault="00941965" w:rsidP="00843B31">
      <w:pPr>
        <w:pStyle w:val="af5"/>
        <w:numPr>
          <w:ilvl w:val="0"/>
          <w:numId w:val="11"/>
        </w:numPr>
        <w:shd w:val="clear" w:color="auto" w:fill="FFFFFF"/>
        <w:ind w:left="0" w:firstLine="567"/>
        <w:jc w:val="both"/>
        <w:rPr>
          <w:bCs/>
          <w:sz w:val="28"/>
          <w:szCs w:val="28"/>
          <w:shd w:val="clear" w:color="auto" w:fill="FFFFFF"/>
        </w:rPr>
      </w:pPr>
      <w:r w:rsidRPr="00843B31">
        <w:rPr>
          <w:bCs/>
          <w:sz w:val="28"/>
          <w:szCs w:val="28"/>
          <w:shd w:val="clear" w:color="auto" w:fill="FFFFFF"/>
        </w:rPr>
        <w:t>Конвенції про права дитини від 27.09.1991 року;</w:t>
      </w:r>
    </w:p>
    <w:p w:rsidR="00F925CB" w:rsidRPr="00843B31" w:rsidRDefault="00F925CB" w:rsidP="00843B31">
      <w:pPr>
        <w:pStyle w:val="basic"/>
        <w:numPr>
          <w:ilvl w:val="0"/>
          <w:numId w:val="11"/>
        </w:numPr>
        <w:spacing w:line="240" w:lineRule="auto"/>
        <w:ind w:left="0" w:firstLine="567"/>
        <w:rPr>
          <w:rStyle w:val="basic1"/>
          <w:bCs/>
          <w:color w:val="auto"/>
        </w:rPr>
      </w:pPr>
      <w:r w:rsidRPr="00843B31">
        <w:rPr>
          <w:rFonts w:ascii="Times New Roman" w:hAnsi="Times New Roman" w:cs="Times New Roman"/>
          <w:color w:val="auto"/>
          <w:sz w:val="28"/>
          <w:szCs w:val="28"/>
          <w:shd w:val="clear" w:color="auto" w:fill="FFFFFF"/>
        </w:rPr>
        <w:t>Державних санітарних правил і норм</w:t>
      </w:r>
      <w:r w:rsidR="00941965" w:rsidRPr="00843B31">
        <w:rPr>
          <w:rFonts w:ascii="Times New Roman" w:hAnsi="Times New Roman" w:cs="Times New Roman"/>
          <w:color w:val="auto"/>
          <w:sz w:val="28"/>
          <w:szCs w:val="28"/>
          <w:shd w:val="clear" w:color="auto" w:fill="FFFFFF"/>
        </w:rPr>
        <w:t xml:space="preserve"> влаштування, утримання загальноосвітніх навчальних закладів та організації навчально-виховного процесу (</w:t>
      </w:r>
      <w:proofErr w:type="spellStart"/>
      <w:r w:rsidR="00941965" w:rsidRPr="00843B31">
        <w:rPr>
          <w:rFonts w:ascii="Times New Roman" w:hAnsi="Times New Roman" w:cs="Times New Roman"/>
          <w:color w:val="auto"/>
          <w:sz w:val="28"/>
          <w:szCs w:val="28"/>
          <w:shd w:val="clear" w:color="auto" w:fill="FFFFFF"/>
        </w:rPr>
        <w:t>ДСанПіН</w:t>
      </w:r>
      <w:proofErr w:type="spellEnd"/>
      <w:r w:rsidR="00941965" w:rsidRPr="00843B31">
        <w:rPr>
          <w:rFonts w:ascii="Times New Roman" w:hAnsi="Times New Roman" w:cs="Times New Roman"/>
          <w:color w:val="auto"/>
          <w:sz w:val="28"/>
          <w:szCs w:val="28"/>
          <w:shd w:val="clear" w:color="auto" w:fill="FFFFFF"/>
        </w:rPr>
        <w:t xml:space="preserve"> 5.5.2.008-01)</w:t>
      </w:r>
      <w:r w:rsidRPr="00843B31">
        <w:rPr>
          <w:rFonts w:ascii="Times New Roman" w:hAnsi="Times New Roman" w:cs="Times New Roman"/>
          <w:color w:val="auto"/>
          <w:sz w:val="28"/>
          <w:szCs w:val="28"/>
          <w:shd w:val="clear" w:color="auto" w:fill="FFFFFF"/>
        </w:rPr>
        <w:t>;</w:t>
      </w:r>
      <w:r w:rsidRPr="00843B31">
        <w:rPr>
          <w:rStyle w:val="basic1"/>
          <w:bCs/>
          <w:color w:val="auto"/>
        </w:rPr>
        <w:t xml:space="preserve"> </w:t>
      </w:r>
    </w:p>
    <w:p w:rsidR="00F925CB" w:rsidRPr="00843B31" w:rsidRDefault="00F925CB" w:rsidP="00843B31">
      <w:pPr>
        <w:pStyle w:val="basic"/>
        <w:numPr>
          <w:ilvl w:val="0"/>
          <w:numId w:val="11"/>
        </w:numPr>
        <w:spacing w:line="240" w:lineRule="auto"/>
        <w:ind w:left="0" w:firstLine="567"/>
        <w:rPr>
          <w:rStyle w:val="basic1"/>
          <w:rFonts w:ascii="Times New Roman" w:hAnsi="Times New Roman" w:cs="Times New Roman"/>
          <w:bCs/>
          <w:color w:val="auto"/>
          <w:sz w:val="28"/>
          <w:szCs w:val="28"/>
        </w:rPr>
      </w:pPr>
      <w:r w:rsidRPr="00843B31">
        <w:rPr>
          <w:rStyle w:val="basic1"/>
          <w:rFonts w:ascii="Times New Roman" w:hAnsi="Times New Roman" w:cs="Times New Roman"/>
          <w:bCs/>
          <w:color w:val="auto"/>
          <w:sz w:val="28"/>
          <w:szCs w:val="28"/>
        </w:rPr>
        <w:t xml:space="preserve">Орієнтовних вимог оцінювання навчальних досягнень учнів із базових дисциплін у системі загальної середньої освіти, затверджених наказом </w:t>
      </w:r>
      <w:r w:rsidRPr="00843B31">
        <w:rPr>
          <w:rFonts w:ascii="Times New Roman" w:hAnsi="Times New Roman" w:cs="Times New Roman"/>
          <w:iCs/>
          <w:color w:val="auto"/>
          <w:sz w:val="28"/>
          <w:szCs w:val="28"/>
        </w:rPr>
        <w:t xml:space="preserve">МОН від </w:t>
      </w:r>
      <w:r w:rsidRPr="00843B31">
        <w:rPr>
          <w:rFonts w:ascii="Times New Roman" w:hAnsi="Times New Roman" w:cs="Times New Roman"/>
          <w:color w:val="auto"/>
          <w:sz w:val="28"/>
          <w:szCs w:val="28"/>
          <w:u w:val="single"/>
        </w:rPr>
        <w:t xml:space="preserve">21.08. </w:t>
      </w:r>
      <w:r w:rsidRPr="00843B31">
        <w:rPr>
          <w:rFonts w:ascii="Times New Roman" w:hAnsi="Times New Roman" w:cs="Times New Roman"/>
          <w:color w:val="auto"/>
          <w:sz w:val="28"/>
          <w:szCs w:val="28"/>
        </w:rPr>
        <w:t xml:space="preserve"> 2013 (зі змінами внесеними наказом МОН </w:t>
      </w:r>
      <w:r w:rsidRPr="00843B31">
        <w:rPr>
          <w:rFonts w:ascii="Times New Roman" w:hAnsi="Times New Roman" w:cs="Times New Roman"/>
          <w:iCs/>
          <w:color w:val="auto"/>
          <w:sz w:val="28"/>
          <w:szCs w:val="28"/>
        </w:rPr>
        <w:t>від 19.08.2016 року №1009</w:t>
      </w:r>
      <w:r w:rsidRPr="00843B31">
        <w:rPr>
          <w:rFonts w:ascii="Times New Roman" w:hAnsi="Times New Roman" w:cs="Times New Roman"/>
          <w:color w:val="auto"/>
          <w:sz w:val="28"/>
          <w:szCs w:val="28"/>
        </w:rPr>
        <w:t>);</w:t>
      </w:r>
    </w:p>
    <w:p w:rsidR="00941965" w:rsidRPr="00843B31" w:rsidRDefault="00F925CB" w:rsidP="00843B31">
      <w:pPr>
        <w:pStyle w:val="af5"/>
        <w:numPr>
          <w:ilvl w:val="0"/>
          <w:numId w:val="11"/>
        </w:numPr>
        <w:shd w:val="clear" w:color="auto" w:fill="FFFFFF"/>
        <w:ind w:left="0" w:firstLine="567"/>
        <w:jc w:val="both"/>
        <w:rPr>
          <w:bCs/>
          <w:sz w:val="28"/>
          <w:szCs w:val="28"/>
          <w:shd w:val="clear" w:color="auto" w:fill="FFFFFF"/>
        </w:rPr>
      </w:pPr>
      <w:r w:rsidRPr="00843B31">
        <w:rPr>
          <w:bCs/>
          <w:sz w:val="28"/>
          <w:szCs w:val="28"/>
          <w:shd w:val="clear" w:color="auto" w:fill="FFFFFF"/>
        </w:rPr>
        <w:t>Програмою</w:t>
      </w:r>
      <w:r w:rsidR="00AC433B">
        <w:rPr>
          <w:bCs/>
          <w:sz w:val="28"/>
          <w:szCs w:val="28"/>
          <w:shd w:val="clear" w:color="auto" w:fill="FFFFFF"/>
        </w:rPr>
        <w:t xml:space="preserve"> розвитку школи на 2018 - 2023 н</w:t>
      </w:r>
      <w:bookmarkStart w:id="0" w:name="_GoBack"/>
      <w:bookmarkEnd w:id="0"/>
      <w:r w:rsidRPr="00843B31">
        <w:rPr>
          <w:bCs/>
          <w:sz w:val="28"/>
          <w:szCs w:val="28"/>
          <w:shd w:val="clear" w:color="auto" w:fill="FFFFFF"/>
        </w:rPr>
        <w:t>.р.</w:t>
      </w:r>
    </w:p>
    <w:p w:rsidR="00F925CB" w:rsidRPr="00843B31" w:rsidRDefault="00F925CB" w:rsidP="00843B31">
      <w:pPr>
        <w:pStyle w:val="af5"/>
        <w:shd w:val="clear" w:color="auto" w:fill="FFFFFF"/>
        <w:ind w:left="0" w:firstLine="567"/>
        <w:jc w:val="both"/>
        <w:rPr>
          <w:bCs/>
          <w:sz w:val="28"/>
          <w:szCs w:val="28"/>
          <w:shd w:val="clear" w:color="auto" w:fill="FFFFFF"/>
        </w:rPr>
      </w:pPr>
      <w:r w:rsidRPr="00843B31">
        <w:rPr>
          <w:bCs/>
          <w:sz w:val="28"/>
          <w:szCs w:val="28"/>
          <w:shd w:val="clear" w:color="auto" w:fill="FFFFFF"/>
        </w:rPr>
        <w:t xml:space="preserve"> </w:t>
      </w:r>
      <w:r w:rsidRPr="00843B31">
        <w:rPr>
          <w:bCs/>
          <w:sz w:val="28"/>
          <w:szCs w:val="28"/>
          <w:shd w:val="clear" w:color="auto" w:fill="FFFFFF"/>
        </w:rPr>
        <w:tab/>
        <w:t>Освітня програма розроблена з урахуванням освітнього процесу у школі.</w:t>
      </w:r>
    </w:p>
    <w:p w:rsidR="00F925CB" w:rsidRPr="00843B31" w:rsidRDefault="00F925CB" w:rsidP="00843B31">
      <w:pPr>
        <w:pStyle w:val="af5"/>
        <w:shd w:val="clear" w:color="auto" w:fill="FFFFFF"/>
        <w:ind w:left="0" w:firstLine="567"/>
        <w:jc w:val="both"/>
        <w:rPr>
          <w:bCs/>
          <w:sz w:val="28"/>
          <w:szCs w:val="28"/>
          <w:shd w:val="clear" w:color="auto" w:fill="FFFFFF"/>
        </w:rPr>
      </w:pPr>
      <w:r w:rsidRPr="00843B31">
        <w:rPr>
          <w:bCs/>
          <w:sz w:val="28"/>
          <w:szCs w:val="28"/>
          <w:shd w:val="clear" w:color="auto" w:fill="FFFFFF"/>
        </w:rPr>
        <w:t xml:space="preserve">Наша школа розпочала свою історію у 1985 році. За 33 роки свого існування і розвитку школа пройшла шлях від восьмирічної до середньої школи з профільним вивченням предметів. </w:t>
      </w:r>
    </w:p>
    <w:p w:rsidR="00F925CB" w:rsidRPr="00843B31" w:rsidRDefault="003468DD" w:rsidP="00843B31">
      <w:pPr>
        <w:pStyle w:val="af5"/>
        <w:shd w:val="clear" w:color="auto" w:fill="FFFFFF"/>
        <w:ind w:left="0" w:firstLine="567"/>
        <w:jc w:val="both"/>
        <w:rPr>
          <w:bCs/>
          <w:sz w:val="28"/>
          <w:szCs w:val="28"/>
          <w:shd w:val="clear" w:color="auto" w:fill="FFFFFF"/>
        </w:rPr>
      </w:pPr>
      <w:r w:rsidRPr="00843B31">
        <w:rPr>
          <w:bCs/>
          <w:sz w:val="28"/>
          <w:szCs w:val="28"/>
          <w:shd w:val="clear" w:color="auto" w:fill="FFFFFF"/>
        </w:rPr>
        <w:tab/>
        <w:t>Навчальний заклад розміщений</w:t>
      </w:r>
      <w:r w:rsidR="00F925CB" w:rsidRPr="00843B31">
        <w:rPr>
          <w:bCs/>
          <w:sz w:val="28"/>
          <w:szCs w:val="28"/>
          <w:shd w:val="clear" w:color="auto" w:fill="FFFFFF"/>
        </w:rPr>
        <w:t xml:space="preserve"> у 35 км. </w:t>
      </w:r>
      <w:r w:rsidR="00230F47" w:rsidRPr="00843B31">
        <w:rPr>
          <w:bCs/>
          <w:sz w:val="28"/>
          <w:szCs w:val="28"/>
          <w:shd w:val="clear" w:color="auto" w:fill="FFFFFF"/>
        </w:rPr>
        <w:t>в</w:t>
      </w:r>
      <w:r w:rsidR="00F925CB" w:rsidRPr="00843B31">
        <w:rPr>
          <w:bCs/>
          <w:sz w:val="28"/>
          <w:szCs w:val="28"/>
          <w:shd w:val="clear" w:color="auto" w:fill="FFFFFF"/>
        </w:rPr>
        <w:t xml:space="preserve">ід районного центру і 50 км. </w:t>
      </w:r>
      <w:r w:rsidR="00230F47" w:rsidRPr="00843B31">
        <w:rPr>
          <w:bCs/>
          <w:sz w:val="28"/>
          <w:szCs w:val="28"/>
          <w:shd w:val="clear" w:color="auto" w:fill="FFFFFF"/>
        </w:rPr>
        <w:t>в</w:t>
      </w:r>
      <w:r w:rsidR="00F925CB" w:rsidRPr="00843B31">
        <w:rPr>
          <w:bCs/>
          <w:sz w:val="28"/>
          <w:szCs w:val="28"/>
          <w:shd w:val="clear" w:color="auto" w:fill="FFFFFF"/>
        </w:rPr>
        <w:t>ід обласного центру</w:t>
      </w:r>
      <w:r w:rsidR="00230F47" w:rsidRPr="00843B31">
        <w:rPr>
          <w:bCs/>
          <w:sz w:val="28"/>
          <w:szCs w:val="28"/>
          <w:shd w:val="clear" w:color="auto" w:fill="FFFFFF"/>
        </w:rPr>
        <w:t>, достатнь</w:t>
      </w:r>
      <w:r w:rsidR="00BC166D" w:rsidRPr="00843B31">
        <w:rPr>
          <w:bCs/>
          <w:sz w:val="28"/>
          <w:szCs w:val="28"/>
          <w:shd w:val="clear" w:color="auto" w:fill="FFFFFF"/>
        </w:rPr>
        <w:t>о віддалений</w:t>
      </w:r>
      <w:r w:rsidR="00230F47" w:rsidRPr="00843B31">
        <w:rPr>
          <w:bCs/>
          <w:sz w:val="28"/>
          <w:szCs w:val="28"/>
          <w:shd w:val="clear" w:color="auto" w:fill="FFFFFF"/>
        </w:rPr>
        <w:t xml:space="preserve"> від основних центрів культурного життя. У мікрорайоні школи знаходиться школа І ст. </w:t>
      </w:r>
      <w:proofErr w:type="spellStart"/>
      <w:r w:rsidR="00230F47" w:rsidRPr="00843B31">
        <w:rPr>
          <w:bCs/>
          <w:sz w:val="28"/>
          <w:szCs w:val="28"/>
          <w:shd w:val="clear" w:color="auto" w:fill="FFFFFF"/>
        </w:rPr>
        <w:t>с.Новостав</w:t>
      </w:r>
      <w:proofErr w:type="spellEnd"/>
      <w:r w:rsidR="00230F47" w:rsidRPr="00843B31">
        <w:rPr>
          <w:bCs/>
          <w:sz w:val="28"/>
          <w:szCs w:val="28"/>
          <w:shd w:val="clear" w:color="auto" w:fill="FFFFFF"/>
        </w:rPr>
        <w:t>, дитячий садок, сільська рада, клуб, поштове відділення, 2 право</w:t>
      </w:r>
      <w:r w:rsidR="0033006F" w:rsidRPr="00843B31">
        <w:rPr>
          <w:bCs/>
          <w:sz w:val="28"/>
          <w:szCs w:val="28"/>
          <w:shd w:val="clear" w:color="auto" w:fill="FFFFFF"/>
        </w:rPr>
        <w:t xml:space="preserve">славних храми, 2 будинки </w:t>
      </w:r>
      <w:r w:rsidR="00230F47" w:rsidRPr="00843B31">
        <w:rPr>
          <w:bCs/>
          <w:sz w:val="28"/>
          <w:szCs w:val="28"/>
          <w:shd w:val="clear" w:color="auto" w:fill="FFFFFF"/>
        </w:rPr>
        <w:t>молитви. Інших культурно-освітніх центрів у мікрорайоні школи немає.</w:t>
      </w:r>
    </w:p>
    <w:p w:rsidR="00B7463C" w:rsidRPr="00843B31" w:rsidRDefault="00B7463C" w:rsidP="00843B31">
      <w:pPr>
        <w:pStyle w:val="af5"/>
        <w:shd w:val="clear" w:color="auto" w:fill="FFFFFF"/>
        <w:ind w:left="0" w:firstLine="567"/>
        <w:jc w:val="both"/>
        <w:rPr>
          <w:bCs/>
          <w:sz w:val="28"/>
          <w:szCs w:val="28"/>
          <w:shd w:val="clear" w:color="auto" w:fill="FFFFFF"/>
        </w:rPr>
      </w:pPr>
      <w:r w:rsidRPr="00843B31">
        <w:rPr>
          <w:bCs/>
          <w:sz w:val="28"/>
          <w:szCs w:val="28"/>
          <w:shd w:val="clear" w:color="auto" w:fill="FFFFFF"/>
        </w:rPr>
        <w:tab/>
        <w:t xml:space="preserve">Приміщення школи є типовим. Сьогодні у нас </w:t>
      </w:r>
      <w:r w:rsidR="0033006F" w:rsidRPr="00843B31">
        <w:rPr>
          <w:bCs/>
          <w:sz w:val="28"/>
          <w:szCs w:val="28"/>
          <w:shd w:val="clear" w:color="auto" w:fill="FFFFFF"/>
        </w:rPr>
        <w:t xml:space="preserve">навчається 123 учні, 39 з яких </w:t>
      </w:r>
      <w:r w:rsidRPr="00843B31">
        <w:rPr>
          <w:bCs/>
          <w:sz w:val="28"/>
          <w:szCs w:val="28"/>
          <w:shd w:val="clear" w:color="auto" w:fill="FFFFFF"/>
        </w:rPr>
        <w:t xml:space="preserve"> отримують початкову освіту, 70 – загальну середню</w:t>
      </w:r>
      <w:r w:rsidR="0033006F" w:rsidRPr="00843B31">
        <w:rPr>
          <w:bCs/>
          <w:sz w:val="28"/>
          <w:szCs w:val="28"/>
          <w:shd w:val="clear" w:color="auto" w:fill="FFFFFF"/>
        </w:rPr>
        <w:t xml:space="preserve">, </w:t>
      </w:r>
      <w:r w:rsidRPr="00843B31">
        <w:rPr>
          <w:bCs/>
          <w:sz w:val="28"/>
          <w:szCs w:val="28"/>
          <w:shd w:val="clear" w:color="auto" w:fill="FFFFFF"/>
        </w:rPr>
        <w:t xml:space="preserve"> і у старшій ланці навчається 13 учнів.</w:t>
      </w:r>
    </w:p>
    <w:p w:rsidR="00230F47" w:rsidRPr="00843B31" w:rsidRDefault="00BF22F1" w:rsidP="00843B31">
      <w:pPr>
        <w:pStyle w:val="af5"/>
        <w:shd w:val="clear" w:color="auto" w:fill="FFFFFF"/>
        <w:ind w:left="0" w:firstLine="567"/>
        <w:jc w:val="both"/>
        <w:rPr>
          <w:bCs/>
          <w:sz w:val="28"/>
          <w:szCs w:val="28"/>
          <w:shd w:val="clear" w:color="auto" w:fill="FFFFFF"/>
        </w:rPr>
      </w:pPr>
      <w:r w:rsidRPr="00843B31">
        <w:rPr>
          <w:bCs/>
          <w:sz w:val="28"/>
          <w:szCs w:val="28"/>
          <w:shd w:val="clear" w:color="auto" w:fill="FFFFFF"/>
        </w:rPr>
        <w:tab/>
        <w:t xml:space="preserve">У школі працює </w:t>
      </w:r>
      <w:proofErr w:type="spellStart"/>
      <w:r w:rsidRPr="00843B31">
        <w:rPr>
          <w:bCs/>
          <w:sz w:val="28"/>
          <w:szCs w:val="28"/>
          <w:shd w:val="clear" w:color="auto" w:fill="FFFFFF"/>
        </w:rPr>
        <w:t>професійно</w:t>
      </w:r>
      <w:proofErr w:type="spellEnd"/>
      <w:r w:rsidRPr="00843B31">
        <w:rPr>
          <w:bCs/>
          <w:sz w:val="28"/>
          <w:szCs w:val="28"/>
          <w:shd w:val="clear" w:color="auto" w:fill="FFFFFF"/>
        </w:rPr>
        <w:t xml:space="preserve"> </w:t>
      </w:r>
      <w:r w:rsidR="00230F47" w:rsidRPr="00843B31">
        <w:rPr>
          <w:bCs/>
          <w:sz w:val="28"/>
          <w:szCs w:val="28"/>
          <w:shd w:val="clear" w:color="auto" w:fill="FFFFFF"/>
        </w:rPr>
        <w:t>підготовлений, творчий колектив педагогів-однодумців,</w:t>
      </w:r>
      <w:r w:rsidRPr="00843B31">
        <w:rPr>
          <w:bCs/>
          <w:sz w:val="28"/>
          <w:szCs w:val="28"/>
          <w:shd w:val="clear" w:color="auto" w:fill="FFFFFF"/>
        </w:rPr>
        <w:t xml:space="preserve"> які об’єднані</w:t>
      </w:r>
      <w:r w:rsidR="00230F47" w:rsidRPr="00843B31">
        <w:rPr>
          <w:bCs/>
          <w:sz w:val="28"/>
          <w:szCs w:val="28"/>
          <w:shd w:val="clear" w:color="auto" w:fill="FFFFFF"/>
        </w:rPr>
        <w:t xml:space="preserve"> з учнями в одне ціле для вирішення навчальних, виховних, соціальних завдань. Педа</w:t>
      </w:r>
      <w:r w:rsidR="00CD5E89" w:rsidRPr="00843B31">
        <w:rPr>
          <w:bCs/>
          <w:sz w:val="28"/>
          <w:szCs w:val="28"/>
          <w:shd w:val="clear" w:color="auto" w:fill="FFFFFF"/>
        </w:rPr>
        <w:t>гогічну команду школи складає 23 педагоги</w:t>
      </w:r>
      <w:r w:rsidR="00B7463C" w:rsidRPr="00843B31">
        <w:rPr>
          <w:bCs/>
          <w:sz w:val="28"/>
          <w:szCs w:val="28"/>
          <w:shd w:val="clear" w:color="auto" w:fill="FFFFFF"/>
        </w:rPr>
        <w:t xml:space="preserve">, з них 6 мають вищу кваліфікаційну категорію, 3 вчителям присвоєно звання «старший учитель», 6 вчителів є спеціалістами І кваліфікаційної категорії, 2 вчителі ІІ кваліфікаційної категорії, 5 спеціалістів. </w:t>
      </w:r>
      <w:r w:rsidR="000E7661" w:rsidRPr="00843B31">
        <w:rPr>
          <w:bCs/>
          <w:sz w:val="28"/>
          <w:szCs w:val="28"/>
          <w:shd w:val="clear" w:color="auto" w:fill="FFFFFF"/>
        </w:rPr>
        <w:t xml:space="preserve">З 2009 року щорічно вчителі школи є учасниками і призерами Всеукраїнського конкурсу «Учитель року». У </w:t>
      </w:r>
      <w:r w:rsidR="000E7661" w:rsidRPr="00843B31">
        <w:rPr>
          <w:bCs/>
          <w:sz w:val="28"/>
          <w:szCs w:val="28"/>
          <w:shd w:val="clear" w:color="auto" w:fill="FFFFFF"/>
        </w:rPr>
        <w:lastRenderedPageBreak/>
        <w:t>2014 році вчитель зарубіжної літератури Маслійчук З.А. стала переможцем районного конкурсу та лауреатом обласного у номінації «Кращий творчий вчитель». У 2015 році вчитель історії та правознавства Нижник В.О. був переможцем районного та призером обласного конкурсів.</w:t>
      </w:r>
    </w:p>
    <w:p w:rsidR="000E7661" w:rsidRPr="00843B31" w:rsidRDefault="000E7661" w:rsidP="00843B31">
      <w:pPr>
        <w:pStyle w:val="af5"/>
        <w:shd w:val="clear" w:color="auto" w:fill="FFFFFF"/>
        <w:ind w:left="0" w:firstLine="567"/>
        <w:jc w:val="both"/>
        <w:rPr>
          <w:bCs/>
          <w:sz w:val="28"/>
          <w:szCs w:val="28"/>
          <w:shd w:val="clear" w:color="auto" w:fill="FFFFFF"/>
        </w:rPr>
      </w:pPr>
      <w:r w:rsidRPr="00843B31">
        <w:rPr>
          <w:bCs/>
          <w:sz w:val="28"/>
          <w:szCs w:val="28"/>
          <w:shd w:val="clear" w:color="auto" w:fill="FFFFFF"/>
        </w:rPr>
        <w:tab/>
        <w:t xml:space="preserve">Наша школа -  це школа знань, це соціальний ліфт, який відправляє дитину у сучасний інформаційний світ, де вона повинна бути успішною і щасливою. </w:t>
      </w:r>
    </w:p>
    <w:p w:rsidR="00CC5278" w:rsidRPr="00843B31" w:rsidRDefault="000E7661" w:rsidP="00843B31">
      <w:pPr>
        <w:pStyle w:val="af5"/>
        <w:shd w:val="clear" w:color="auto" w:fill="FFFFFF"/>
        <w:ind w:left="0" w:firstLine="567"/>
        <w:jc w:val="both"/>
        <w:rPr>
          <w:bCs/>
          <w:sz w:val="28"/>
          <w:szCs w:val="28"/>
          <w:shd w:val="clear" w:color="auto" w:fill="FFFFFF"/>
        </w:rPr>
      </w:pPr>
      <w:r w:rsidRPr="00843B31">
        <w:rPr>
          <w:bCs/>
          <w:sz w:val="28"/>
          <w:szCs w:val="28"/>
          <w:shd w:val="clear" w:color="auto" w:fill="FFFFFF"/>
        </w:rPr>
        <w:tab/>
        <w:t>У школі функціон</w:t>
      </w:r>
      <w:r w:rsidR="00F00249" w:rsidRPr="00843B31">
        <w:rPr>
          <w:bCs/>
          <w:sz w:val="28"/>
          <w:szCs w:val="28"/>
          <w:shd w:val="clear" w:color="auto" w:fill="FFFFFF"/>
        </w:rPr>
        <w:t>у</w:t>
      </w:r>
      <w:r w:rsidRPr="00843B31">
        <w:rPr>
          <w:bCs/>
          <w:sz w:val="28"/>
          <w:szCs w:val="28"/>
          <w:shd w:val="clear" w:color="auto" w:fill="FFFFFF"/>
        </w:rPr>
        <w:t>є</w:t>
      </w:r>
      <w:r w:rsidR="00F00249" w:rsidRPr="00843B31">
        <w:rPr>
          <w:bCs/>
          <w:sz w:val="28"/>
          <w:szCs w:val="28"/>
          <w:shd w:val="clear" w:color="auto" w:fill="FFFFFF"/>
        </w:rPr>
        <w:t xml:space="preserve"> 10 кабінетів з базових дисциплін, комп’ютерний клас, кабінет психолога і соціального педагога, спортивний зал, майстерня, учнівська кімната, бібліотека, спортивний майданчик, їдальня. Всі кабінети естетично оформлені, затишні, комфортні. За підсумками шкільного конкурсу «Кращий кабінет»</w:t>
      </w:r>
      <w:r w:rsidR="0033006F" w:rsidRPr="00843B31">
        <w:rPr>
          <w:bCs/>
          <w:sz w:val="28"/>
          <w:szCs w:val="28"/>
          <w:shd w:val="clear" w:color="auto" w:fill="FFFFFF"/>
        </w:rPr>
        <w:t xml:space="preserve"> переможцями  були: кабінет початкових класів (завідуюча Чекус О.М.),кабінет зарубіжної літератури  (завідуюча Маслійчук З.А.), кабінет української мови і літератури (завідуюча (Гнатюк С.Г.).</w:t>
      </w:r>
      <w:r w:rsidR="00BC166D" w:rsidRPr="00843B31">
        <w:rPr>
          <w:bCs/>
          <w:sz w:val="28"/>
          <w:szCs w:val="28"/>
          <w:shd w:val="clear" w:color="auto" w:fill="FFFFFF"/>
        </w:rPr>
        <w:t xml:space="preserve"> За підсумками районного конкурсу весь колектив школи неодноразово був нагороджений грамотами районного відділу освіти, молоді та спорту  за високоякісну та своєчасну підготовку матеріально-технічної бази до нового навчального року.</w:t>
      </w:r>
    </w:p>
    <w:p w:rsidR="00C7552E" w:rsidRPr="00843B31" w:rsidRDefault="00CC5278" w:rsidP="00843B31">
      <w:pPr>
        <w:pStyle w:val="af5"/>
        <w:shd w:val="clear" w:color="auto" w:fill="FFFFFF"/>
        <w:ind w:left="0" w:firstLine="567"/>
        <w:jc w:val="both"/>
        <w:rPr>
          <w:bCs/>
          <w:sz w:val="28"/>
          <w:szCs w:val="28"/>
          <w:shd w:val="clear" w:color="auto" w:fill="FFFFFF"/>
        </w:rPr>
      </w:pPr>
      <w:r w:rsidRPr="00843B31">
        <w:rPr>
          <w:bCs/>
          <w:sz w:val="28"/>
          <w:szCs w:val="28"/>
          <w:shd w:val="clear" w:color="auto" w:fill="FFFFFF"/>
        </w:rPr>
        <w:t>В рамках реалізації програми комп</w:t>
      </w:r>
      <w:r w:rsidR="00C440CF" w:rsidRPr="00843B31">
        <w:rPr>
          <w:bCs/>
          <w:sz w:val="28"/>
          <w:szCs w:val="28"/>
          <w:shd w:val="clear" w:color="auto" w:fill="FFFFFF"/>
        </w:rPr>
        <w:t>᾽ю</w:t>
      </w:r>
      <w:r w:rsidRPr="00843B31">
        <w:rPr>
          <w:bCs/>
          <w:sz w:val="28"/>
          <w:szCs w:val="28"/>
          <w:shd w:val="clear" w:color="auto" w:fill="FFFFFF"/>
        </w:rPr>
        <w:t xml:space="preserve">теризації </w:t>
      </w:r>
      <w:r w:rsidR="00C440CF" w:rsidRPr="00843B31">
        <w:rPr>
          <w:bCs/>
          <w:sz w:val="28"/>
          <w:szCs w:val="28"/>
          <w:shd w:val="clear" w:color="auto" w:fill="FFFFFF"/>
        </w:rPr>
        <w:t>школи</w:t>
      </w:r>
      <w:r w:rsidR="002A2E34" w:rsidRPr="00843B31">
        <w:rPr>
          <w:bCs/>
          <w:sz w:val="28"/>
          <w:szCs w:val="28"/>
          <w:shd w:val="clear" w:color="auto" w:fill="FFFFFF"/>
        </w:rPr>
        <w:t xml:space="preserve"> </w:t>
      </w:r>
      <w:r w:rsidR="00C440CF" w:rsidRPr="00843B31">
        <w:rPr>
          <w:bCs/>
          <w:sz w:val="28"/>
          <w:szCs w:val="28"/>
          <w:shd w:val="clear" w:color="auto" w:fill="FFFFFF"/>
        </w:rPr>
        <w:t xml:space="preserve"> колектив взяв участь у проекті «В нове майбутнє з новими технологіями»</w:t>
      </w:r>
      <w:r w:rsidR="002A2E34" w:rsidRPr="00843B31">
        <w:rPr>
          <w:bCs/>
          <w:sz w:val="28"/>
          <w:szCs w:val="28"/>
          <w:shd w:val="clear" w:color="auto" w:fill="FFFFFF"/>
        </w:rPr>
        <w:t>,  в</w:t>
      </w:r>
      <w:r w:rsidR="00C7552E" w:rsidRPr="00843B31">
        <w:rPr>
          <w:bCs/>
          <w:sz w:val="28"/>
          <w:szCs w:val="28"/>
          <w:shd w:val="clear" w:color="auto" w:fill="FFFFFF"/>
        </w:rPr>
        <w:t>наслідок чого було оновлено комп’ютерну базу школи: придбано 2 ноутбуки, 2 комп’ютери, 1 проектор.</w:t>
      </w:r>
      <w:r w:rsidR="002A2E34" w:rsidRPr="00843B31">
        <w:rPr>
          <w:bCs/>
          <w:sz w:val="28"/>
          <w:szCs w:val="28"/>
          <w:shd w:val="clear" w:color="auto" w:fill="FFFFFF"/>
        </w:rPr>
        <w:t xml:space="preserve">  Крім занять з інформатики в кабінеті проводяться уроки математики, хімії, фізики, зарубіжної літератури.</w:t>
      </w:r>
    </w:p>
    <w:p w:rsidR="007C68D4" w:rsidRPr="00843B31" w:rsidRDefault="007C68D4" w:rsidP="00843B31">
      <w:pPr>
        <w:pStyle w:val="af5"/>
        <w:shd w:val="clear" w:color="auto" w:fill="FFFFFF"/>
        <w:ind w:left="0" w:firstLine="567"/>
        <w:jc w:val="both"/>
        <w:rPr>
          <w:bCs/>
          <w:sz w:val="28"/>
          <w:szCs w:val="28"/>
          <w:shd w:val="clear" w:color="auto" w:fill="FFFFFF"/>
        </w:rPr>
      </w:pPr>
      <w:r w:rsidRPr="00843B31">
        <w:rPr>
          <w:bCs/>
          <w:sz w:val="28"/>
          <w:szCs w:val="28"/>
          <w:shd w:val="clear" w:color="auto" w:fill="FFFFFF"/>
        </w:rPr>
        <w:tab/>
        <w:t>За кошти батьків придбано 2 ноутбуки для учнів початкових класів. До них під’єднані телевізори,  які вчителі використовують під час проведення уроків і позакласних заходів.</w:t>
      </w:r>
    </w:p>
    <w:p w:rsidR="00F925CB" w:rsidRPr="00843B31" w:rsidRDefault="00C7552E" w:rsidP="00843B31">
      <w:pPr>
        <w:pStyle w:val="af5"/>
        <w:shd w:val="clear" w:color="auto" w:fill="FFFFFF"/>
        <w:ind w:left="0" w:firstLine="567"/>
        <w:jc w:val="both"/>
        <w:rPr>
          <w:bCs/>
          <w:sz w:val="28"/>
          <w:szCs w:val="28"/>
          <w:shd w:val="clear" w:color="auto" w:fill="FFFFFF"/>
        </w:rPr>
      </w:pPr>
      <w:r w:rsidRPr="00843B31">
        <w:rPr>
          <w:bCs/>
          <w:sz w:val="28"/>
          <w:szCs w:val="28"/>
          <w:shd w:val="clear" w:color="auto" w:fill="FFFFFF"/>
        </w:rPr>
        <w:t>З 20</w:t>
      </w:r>
      <w:r w:rsidR="00B77703" w:rsidRPr="00843B31">
        <w:rPr>
          <w:bCs/>
          <w:sz w:val="28"/>
          <w:szCs w:val="28"/>
          <w:shd w:val="clear" w:color="auto" w:fill="FFFFFF"/>
        </w:rPr>
        <w:t xml:space="preserve">15 року функціонує офіційний сайт школи, який регулярно поновлюється. </w:t>
      </w:r>
    </w:p>
    <w:p w:rsidR="00BF22F1" w:rsidRPr="00843B31" w:rsidRDefault="00B77703" w:rsidP="00843B31">
      <w:pPr>
        <w:pStyle w:val="af5"/>
        <w:shd w:val="clear" w:color="auto" w:fill="FFFFFF"/>
        <w:ind w:left="0" w:firstLine="567"/>
        <w:jc w:val="both"/>
        <w:rPr>
          <w:bCs/>
          <w:sz w:val="28"/>
          <w:szCs w:val="28"/>
          <w:shd w:val="clear" w:color="auto" w:fill="FFFFFF"/>
        </w:rPr>
      </w:pPr>
      <w:r w:rsidRPr="00843B31">
        <w:rPr>
          <w:bCs/>
          <w:sz w:val="28"/>
          <w:szCs w:val="28"/>
          <w:shd w:val="clear" w:color="auto" w:fill="FFFFFF"/>
        </w:rPr>
        <w:t xml:space="preserve">Перспективи розвитку школи на найближчі п᾿ять років </w:t>
      </w:r>
      <w:r w:rsidR="00880B38" w:rsidRPr="00843B31">
        <w:rPr>
          <w:bCs/>
          <w:sz w:val="28"/>
          <w:szCs w:val="28"/>
          <w:shd w:val="clear" w:color="auto" w:fill="FFFFFF"/>
        </w:rPr>
        <w:t>передбачаємо в дистанційних освітніх технологіях, підвищенні її відкритості всім учасникам освітнього процесу і педагогічним колективам інших шкіл, можливості учнів навчатися завжди і скрізь.</w:t>
      </w:r>
    </w:p>
    <w:p w:rsidR="00BF22F1" w:rsidRPr="00843B31" w:rsidRDefault="00BF22F1" w:rsidP="00843B31">
      <w:pPr>
        <w:pStyle w:val="af5"/>
        <w:shd w:val="clear" w:color="auto" w:fill="FFFFFF"/>
        <w:ind w:left="0" w:firstLine="709"/>
        <w:jc w:val="both"/>
        <w:rPr>
          <w:bCs/>
          <w:sz w:val="28"/>
          <w:szCs w:val="28"/>
          <w:shd w:val="clear" w:color="auto" w:fill="FFFFFF"/>
        </w:rPr>
      </w:pPr>
      <w:r w:rsidRPr="00843B31">
        <w:rPr>
          <w:bCs/>
          <w:sz w:val="28"/>
          <w:szCs w:val="28"/>
          <w:shd w:val="clear" w:color="auto" w:fill="FFFFFF"/>
        </w:rPr>
        <w:t xml:space="preserve">З 1 вересня 2018 року запрацює реформа Нової української школи, це </w:t>
      </w:r>
      <w:r w:rsidRPr="00843B31">
        <w:rPr>
          <w:sz w:val="28"/>
          <w:szCs w:val="28"/>
        </w:rPr>
        <w:t>означає, що вже цього року наші першокласники почнуть отримувати якісно нову освіту. Нова українська школа – це освіта нових сенсів, дитиноцентризму і поваги до кожної людини. НУШ – це цікава, практико орієнтована, безпечна і дружня до дитини школа. А для батьків вона – відкрита, чесна і націлена на співпрацю. Саме такою уже 1 вересня наша школа зустріне своїх першокласників та їхніх батьків.</w:t>
      </w:r>
    </w:p>
    <w:p w:rsidR="0085161D" w:rsidRPr="00843B31" w:rsidRDefault="0085161D" w:rsidP="00843B31">
      <w:pPr>
        <w:shd w:val="clear" w:color="auto" w:fill="FFFFFF"/>
        <w:ind w:firstLine="567"/>
        <w:jc w:val="both"/>
        <w:rPr>
          <w:b/>
          <w:bCs/>
          <w:sz w:val="28"/>
          <w:szCs w:val="28"/>
          <w:bdr w:val="none" w:sz="0" w:space="0" w:color="auto" w:frame="1"/>
        </w:rPr>
      </w:pPr>
      <w:r w:rsidRPr="00843B31">
        <w:rPr>
          <w:b/>
          <w:bCs/>
          <w:sz w:val="28"/>
          <w:szCs w:val="28"/>
          <w:bdr w:val="none" w:sz="0" w:space="0" w:color="auto" w:frame="1"/>
        </w:rPr>
        <w:t xml:space="preserve">Розділ 1 </w:t>
      </w:r>
    </w:p>
    <w:p w:rsidR="0085161D" w:rsidRPr="00843B31" w:rsidRDefault="0085161D" w:rsidP="00843B31">
      <w:pPr>
        <w:shd w:val="clear" w:color="auto" w:fill="FFFFFF"/>
        <w:ind w:firstLine="567"/>
        <w:jc w:val="both"/>
        <w:rPr>
          <w:b/>
          <w:sz w:val="28"/>
          <w:szCs w:val="28"/>
        </w:rPr>
      </w:pPr>
      <w:r w:rsidRPr="00843B31">
        <w:rPr>
          <w:b/>
          <w:sz w:val="28"/>
          <w:szCs w:val="28"/>
        </w:rPr>
        <w:t xml:space="preserve"> Призначення школи  та засіб її реалізації </w:t>
      </w:r>
    </w:p>
    <w:p w:rsidR="0085161D" w:rsidRPr="00843B31" w:rsidRDefault="0085161D" w:rsidP="00843B31">
      <w:pPr>
        <w:shd w:val="clear" w:color="auto" w:fill="FFFFFF"/>
        <w:ind w:firstLine="567"/>
        <w:jc w:val="both"/>
        <w:textAlignment w:val="baseline"/>
        <w:rPr>
          <w:sz w:val="28"/>
          <w:szCs w:val="28"/>
        </w:rPr>
      </w:pPr>
      <w:r w:rsidRPr="00843B31">
        <w:rPr>
          <w:sz w:val="28"/>
          <w:szCs w:val="28"/>
        </w:rPr>
        <w:t>Призначення школи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соціалізації, відповідальності, трудової діяльності та громадянської активності.</w:t>
      </w:r>
    </w:p>
    <w:p w:rsidR="0085161D" w:rsidRPr="00843B31" w:rsidRDefault="0085161D" w:rsidP="00843B31">
      <w:pPr>
        <w:shd w:val="clear" w:color="auto" w:fill="FFFFFF"/>
        <w:ind w:firstLine="567"/>
        <w:jc w:val="both"/>
        <w:textAlignment w:val="baseline"/>
        <w:rPr>
          <w:sz w:val="28"/>
          <w:szCs w:val="28"/>
        </w:rPr>
      </w:pPr>
      <w:bookmarkStart w:id="1" w:name="n188"/>
      <w:bookmarkEnd w:id="1"/>
      <w:r w:rsidRPr="00843B31">
        <w:rPr>
          <w:sz w:val="28"/>
          <w:szCs w:val="28"/>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2" w:name="n189"/>
      <w:bookmarkEnd w:id="2"/>
      <w:r w:rsidRPr="00843B31">
        <w:rPr>
          <w:sz w:val="28"/>
          <w:szCs w:val="28"/>
        </w:rPr>
        <w:t>.</w:t>
      </w:r>
    </w:p>
    <w:p w:rsidR="0085161D" w:rsidRPr="00843B31" w:rsidRDefault="0085161D" w:rsidP="00843B31">
      <w:pPr>
        <w:shd w:val="clear" w:color="auto" w:fill="FFFFFF"/>
        <w:ind w:firstLine="567"/>
        <w:jc w:val="both"/>
        <w:textAlignment w:val="baseline"/>
        <w:rPr>
          <w:sz w:val="28"/>
          <w:szCs w:val="28"/>
        </w:rPr>
      </w:pPr>
      <w:bookmarkStart w:id="3" w:name="n201"/>
      <w:bookmarkEnd w:id="3"/>
      <w:r w:rsidRPr="00843B31">
        <w:rPr>
          <w:sz w:val="28"/>
          <w:szCs w:val="28"/>
        </w:rPr>
        <w:lastRenderedPageBreak/>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bookmarkStart w:id="4" w:name="n204"/>
      <w:bookmarkEnd w:id="4"/>
    </w:p>
    <w:p w:rsidR="0085161D" w:rsidRPr="00843B31" w:rsidRDefault="0085161D" w:rsidP="00843B31">
      <w:pPr>
        <w:shd w:val="clear" w:color="auto" w:fill="FFFFFF"/>
        <w:ind w:firstLine="567"/>
        <w:jc w:val="both"/>
        <w:rPr>
          <w:sz w:val="28"/>
          <w:szCs w:val="28"/>
        </w:rPr>
      </w:pPr>
      <w:r w:rsidRPr="00843B31">
        <w:rPr>
          <w:sz w:val="28"/>
          <w:szCs w:val="28"/>
        </w:rPr>
        <w:t>Основним засобом реалізації призначення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85161D" w:rsidRPr="00843B31" w:rsidRDefault="0085161D" w:rsidP="00843B31">
      <w:pPr>
        <w:numPr>
          <w:ilvl w:val="0"/>
          <w:numId w:val="2"/>
        </w:numPr>
        <w:shd w:val="clear" w:color="auto" w:fill="FFFFFF"/>
        <w:ind w:left="0" w:firstLine="567"/>
        <w:jc w:val="both"/>
        <w:rPr>
          <w:sz w:val="28"/>
          <w:szCs w:val="28"/>
        </w:rPr>
      </w:pPr>
      <w:r w:rsidRPr="00843B31">
        <w:rPr>
          <w:sz w:val="28"/>
          <w:szCs w:val="28"/>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85161D" w:rsidRPr="00843B31" w:rsidRDefault="0085161D" w:rsidP="00843B31">
      <w:pPr>
        <w:numPr>
          <w:ilvl w:val="0"/>
          <w:numId w:val="2"/>
        </w:numPr>
        <w:shd w:val="clear" w:color="auto" w:fill="FFFFFF"/>
        <w:ind w:left="0" w:firstLine="567"/>
        <w:jc w:val="both"/>
        <w:rPr>
          <w:sz w:val="28"/>
          <w:szCs w:val="28"/>
        </w:rPr>
      </w:pPr>
      <w:r w:rsidRPr="00843B31">
        <w:rPr>
          <w:sz w:val="28"/>
          <w:szCs w:val="28"/>
        </w:rPr>
        <w:t>надання учням можливості спробувати себе в різних видах діяльності (інтелектуальної, трудової, художньо-естетичної тощо);</w:t>
      </w:r>
    </w:p>
    <w:p w:rsidR="0085161D" w:rsidRPr="00843B31" w:rsidRDefault="0085161D" w:rsidP="00843B31">
      <w:pPr>
        <w:numPr>
          <w:ilvl w:val="0"/>
          <w:numId w:val="2"/>
        </w:numPr>
        <w:shd w:val="clear" w:color="auto" w:fill="FFFFFF"/>
        <w:ind w:left="0" w:firstLine="567"/>
        <w:jc w:val="both"/>
        <w:rPr>
          <w:sz w:val="28"/>
          <w:szCs w:val="28"/>
        </w:rPr>
      </w:pPr>
      <w:r w:rsidRPr="00843B31">
        <w:rPr>
          <w:sz w:val="28"/>
          <w:szCs w:val="28"/>
        </w:rPr>
        <w:t>поглиблене вивчення окремих предметів;</w:t>
      </w:r>
    </w:p>
    <w:p w:rsidR="0085161D" w:rsidRPr="00843B31" w:rsidRDefault="0085161D" w:rsidP="00843B31">
      <w:pPr>
        <w:numPr>
          <w:ilvl w:val="0"/>
          <w:numId w:val="2"/>
        </w:numPr>
        <w:shd w:val="clear" w:color="auto" w:fill="FFFFFF"/>
        <w:ind w:left="0" w:firstLine="567"/>
        <w:jc w:val="both"/>
        <w:rPr>
          <w:sz w:val="28"/>
          <w:szCs w:val="28"/>
        </w:rPr>
      </w:pPr>
      <w:r w:rsidRPr="00843B31">
        <w:rPr>
          <w:sz w:val="28"/>
          <w:szCs w:val="28"/>
        </w:rPr>
        <w:t>надання учням можливості вибору профілю навчання, темпу засвоєння навчального матеріалу;</w:t>
      </w:r>
    </w:p>
    <w:p w:rsidR="0085161D" w:rsidRPr="00843B31" w:rsidRDefault="0085161D" w:rsidP="00843B31">
      <w:pPr>
        <w:numPr>
          <w:ilvl w:val="0"/>
          <w:numId w:val="2"/>
        </w:numPr>
        <w:shd w:val="clear" w:color="auto" w:fill="FFFFFF"/>
        <w:ind w:left="0" w:firstLine="567"/>
        <w:jc w:val="both"/>
        <w:rPr>
          <w:sz w:val="28"/>
          <w:szCs w:val="28"/>
        </w:rPr>
      </w:pPr>
      <w:r w:rsidRPr="00843B31">
        <w:rPr>
          <w:sz w:val="28"/>
          <w:szCs w:val="28"/>
        </w:rPr>
        <w:t>оригінальна організація навчальної діяльності, інтеграція навчальної та позанавчальної діяльності.</w:t>
      </w:r>
    </w:p>
    <w:p w:rsidR="0085161D" w:rsidRPr="00843B31" w:rsidRDefault="0085161D" w:rsidP="00843B31">
      <w:pPr>
        <w:shd w:val="clear" w:color="auto" w:fill="FFFFFF"/>
        <w:ind w:firstLine="567"/>
        <w:jc w:val="both"/>
        <w:rPr>
          <w:sz w:val="28"/>
          <w:szCs w:val="28"/>
        </w:rPr>
      </w:pPr>
      <w:r w:rsidRPr="00843B31">
        <w:rPr>
          <w:sz w:val="28"/>
          <w:szCs w:val="28"/>
        </w:rPr>
        <w:t>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вдосконалення та перетворення суспільства; інтеграцію особистості в систему світової та національної культури; вирішення завдань,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85161D" w:rsidRPr="00843B31" w:rsidRDefault="0085161D" w:rsidP="00843B31">
      <w:pPr>
        <w:shd w:val="clear" w:color="auto" w:fill="FFFFFF"/>
        <w:ind w:firstLine="567"/>
        <w:jc w:val="both"/>
        <w:textAlignment w:val="baseline"/>
        <w:rPr>
          <w:sz w:val="28"/>
          <w:szCs w:val="28"/>
        </w:rPr>
      </w:pPr>
      <w:r w:rsidRPr="00843B31">
        <w:rPr>
          <w:sz w:val="28"/>
          <w:szCs w:val="28"/>
        </w:rPr>
        <w:t>Реалізація освітньої програми школи здійснюється через три рівні освіти:</w:t>
      </w:r>
    </w:p>
    <w:p w:rsidR="0085161D" w:rsidRPr="00843B31" w:rsidRDefault="0085161D" w:rsidP="00843B31">
      <w:pPr>
        <w:shd w:val="clear" w:color="auto" w:fill="FFFFFF"/>
        <w:ind w:firstLine="567"/>
        <w:jc w:val="both"/>
        <w:textAlignment w:val="baseline"/>
        <w:rPr>
          <w:sz w:val="28"/>
          <w:szCs w:val="28"/>
        </w:rPr>
      </w:pPr>
      <w:r w:rsidRPr="00843B31">
        <w:rPr>
          <w:sz w:val="28"/>
          <w:szCs w:val="28"/>
        </w:rPr>
        <w:t>початкова освіта тривалістю чотири роки;</w:t>
      </w:r>
    </w:p>
    <w:p w:rsidR="0085161D" w:rsidRPr="00843B31" w:rsidRDefault="0085161D" w:rsidP="00843B31">
      <w:pPr>
        <w:shd w:val="clear" w:color="auto" w:fill="FFFFFF"/>
        <w:ind w:firstLine="567"/>
        <w:jc w:val="both"/>
        <w:textAlignment w:val="baseline"/>
        <w:rPr>
          <w:sz w:val="28"/>
          <w:szCs w:val="28"/>
        </w:rPr>
      </w:pPr>
      <w:bookmarkStart w:id="5" w:name="n205"/>
      <w:bookmarkEnd w:id="5"/>
      <w:r w:rsidRPr="00843B31">
        <w:rPr>
          <w:sz w:val="28"/>
          <w:szCs w:val="28"/>
        </w:rPr>
        <w:t>базова середня освіта тривалістю п’ять років;</w:t>
      </w:r>
    </w:p>
    <w:p w:rsidR="00BF22F1" w:rsidRPr="00843B31" w:rsidRDefault="0085161D" w:rsidP="00843B31">
      <w:pPr>
        <w:shd w:val="clear" w:color="auto" w:fill="FFFFFF"/>
        <w:ind w:firstLine="567"/>
        <w:jc w:val="both"/>
        <w:textAlignment w:val="baseline"/>
        <w:rPr>
          <w:sz w:val="28"/>
          <w:szCs w:val="28"/>
        </w:rPr>
      </w:pPr>
      <w:bookmarkStart w:id="6" w:name="n206"/>
      <w:bookmarkEnd w:id="6"/>
      <w:r w:rsidRPr="00843B31">
        <w:rPr>
          <w:sz w:val="28"/>
          <w:szCs w:val="28"/>
        </w:rPr>
        <w:t>профільна сер</w:t>
      </w:r>
      <w:r w:rsidR="00BC4087" w:rsidRPr="00843B31">
        <w:rPr>
          <w:sz w:val="28"/>
          <w:szCs w:val="28"/>
        </w:rPr>
        <w:t>едня освіта тривалістю два роки.</w:t>
      </w:r>
    </w:p>
    <w:p w:rsidR="0085161D" w:rsidRPr="00843B31" w:rsidRDefault="00A25AE6" w:rsidP="00843B31">
      <w:pPr>
        <w:shd w:val="clear" w:color="auto" w:fill="FFFFFF"/>
        <w:ind w:firstLine="567"/>
        <w:jc w:val="both"/>
        <w:textAlignment w:val="baseline"/>
        <w:rPr>
          <w:b/>
          <w:sz w:val="28"/>
          <w:szCs w:val="28"/>
        </w:rPr>
      </w:pPr>
      <w:r w:rsidRPr="00843B31">
        <w:rPr>
          <w:b/>
          <w:bCs/>
          <w:sz w:val="28"/>
          <w:szCs w:val="28"/>
          <w:bdr w:val="none" w:sz="0" w:space="0" w:color="auto" w:frame="1"/>
        </w:rPr>
        <w:t>Розділ 3</w:t>
      </w:r>
      <w:r w:rsidR="0085161D" w:rsidRPr="00843B31">
        <w:rPr>
          <w:b/>
          <w:sz w:val="28"/>
          <w:szCs w:val="28"/>
        </w:rPr>
        <w:t> </w:t>
      </w:r>
    </w:p>
    <w:p w:rsidR="0085161D" w:rsidRPr="00843B31" w:rsidRDefault="0085161D" w:rsidP="00843B31">
      <w:pPr>
        <w:shd w:val="clear" w:color="auto" w:fill="FFFFFF"/>
        <w:ind w:firstLine="567"/>
        <w:jc w:val="both"/>
        <w:textAlignment w:val="baseline"/>
        <w:rPr>
          <w:b/>
          <w:sz w:val="28"/>
          <w:szCs w:val="28"/>
        </w:rPr>
      </w:pPr>
      <w:r w:rsidRPr="00843B31">
        <w:rPr>
          <w:b/>
          <w:sz w:val="28"/>
          <w:szCs w:val="28"/>
        </w:rPr>
        <w:t>Опис "моделі" випускника школи</w:t>
      </w:r>
    </w:p>
    <w:p w:rsidR="00B14E94" w:rsidRPr="00843B31" w:rsidRDefault="005252BC" w:rsidP="00843B31">
      <w:pPr>
        <w:shd w:val="clear" w:color="auto" w:fill="FFFFFF"/>
        <w:ind w:firstLine="567"/>
        <w:jc w:val="both"/>
        <w:rPr>
          <w:sz w:val="28"/>
          <w:szCs w:val="28"/>
        </w:rPr>
      </w:pPr>
      <w:r w:rsidRPr="00843B31">
        <w:rPr>
          <w:sz w:val="28"/>
          <w:szCs w:val="28"/>
        </w:rPr>
        <w:t>Сьогоднішній випускник Горішненської школи – це передусім людина творча, з великим потенціалом саморозвитку та самореалізації, свідомий громадянин  і патріот своєї країни, готовий до сміливих і успішних кроків у  майбутнє.</w:t>
      </w:r>
    </w:p>
    <w:p w:rsidR="00B14E94" w:rsidRPr="00843B31" w:rsidRDefault="00B14E94" w:rsidP="00843B31">
      <w:pPr>
        <w:shd w:val="clear" w:color="auto" w:fill="FFFFFF"/>
        <w:ind w:firstLine="567"/>
        <w:jc w:val="both"/>
        <w:rPr>
          <w:sz w:val="28"/>
          <w:szCs w:val="28"/>
        </w:rPr>
      </w:pPr>
      <w:r w:rsidRPr="00843B31">
        <w:rPr>
          <w:b/>
          <w:bCs/>
          <w:sz w:val="28"/>
          <w:szCs w:val="28"/>
        </w:rPr>
        <w:t xml:space="preserve">Випускник початкових класів </w:t>
      </w:r>
      <w:r w:rsidRPr="00843B31">
        <w:rPr>
          <w:bCs/>
          <w:sz w:val="28"/>
          <w:szCs w:val="28"/>
        </w:rPr>
        <w:t>має знання, уміння та навички, передбачені стандартом  початкової освіти. Він</w:t>
      </w:r>
      <w:r w:rsidRPr="00843B31">
        <w:rPr>
          <w:b/>
          <w:bCs/>
          <w:sz w:val="28"/>
          <w:szCs w:val="28"/>
        </w:rPr>
        <w:t xml:space="preserve"> </w:t>
      </w:r>
      <w:r w:rsidRPr="00843B31">
        <w:rPr>
          <w:sz w:val="28"/>
          <w:szCs w:val="28"/>
        </w:rPr>
        <w:t>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B14E94" w:rsidRPr="00843B31" w:rsidRDefault="00B14E94" w:rsidP="00843B31">
      <w:pPr>
        <w:shd w:val="clear" w:color="auto" w:fill="FFFFFF"/>
        <w:ind w:firstLine="567"/>
        <w:jc w:val="both"/>
        <w:rPr>
          <w:sz w:val="28"/>
          <w:szCs w:val="28"/>
        </w:rPr>
      </w:pPr>
      <w:r w:rsidRPr="00843B31">
        <w:rPr>
          <w:b/>
          <w:bCs/>
          <w:sz w:val="28"/>
          <w:szCs w:val="28"/>
        </w:rPr>
        <w:t>Випускник базової основної школи  володіє певними яко</w:t>
      </w:r>
      <w:r w:rsidRPr="00843B31">
        <w:rPr>
          <w:b/>
          <w:bCs/>
          <w:sz w:val="28"/>
          <w:szCs w:val="28"/>
        </w:rPr>
        <w:softHyphen/>
        <w:t xml:space="preserve">стями і вміннями </w:t>
      </w:r>
      <w:r w:rsidRPr="00843B31">
        <w:rPr>
          <w:sz w:val="28"/>
          <w:szCs w:val="28"/>
        </w:rPr>
        <w:t xml:space="preserve">на рівні вимог державних освітніх стандартів  успішно засвоює загальноосвітні </w:t>
      </w:r>
      <w:r w:rsidRPr="00843B31">
        <w:rPr>
          <w:sz w:val="28"/>
          <w:szCs w:val="28"/>
        </w:rPr>
        <w:lastRenderedPageBreak/>
        <w:t>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w:t>
      </w:r>
      <w:r w:rsidR="005252BC" w:rsidRPr="00843B31">
        <w:rPr>
          <w:sz w:val="28"/>
          <w:szCs w:val="28"/>
        </w:rPr>
        <w:t xml:space="preserve"> </w:t>
      </w:r>
      <w:r w:rsidRPr="00843B31">
        <w:rPr>
          <w:sz w:val="28"/>
          <w:szCs w:val="28"/>
        </w:rPr>
        <w:t>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5252BC" w:rsidRPr="00843B31" w:rsidRDefault="00B14E94" w:rsidP="00843B31">
      <w:pPr>
        <w:shd w:val="clear" w:color="auto" w:fill="FFFFFF"/>
        <w:ind w:firstLine="567"/>
        <w:jc w:val="both"/>
        <w:rPr>
          <w:sz w:val="28"/>
          <w:szCs w:val="28"/>
        </w:rPr>
      </w:pPr>
      <w:r w:rsidRPr="00843B31">
        <w:rPr>
          <w:b/>
          <w:bCs/>
          <w:sz w:val="28"/>
          <w:szCs w:val="28"/>
        </w:rPr>
        <w:t xml:space="preserve">Випускник старших класів </w:t>
      </w:r>
      <w:r w:rsidRPr="00843B31">
        <w:rPr>
          <w:sz w:val="28"/>
          <w:szCs w:val="28"/>
        </w:rPr>
        <w:t xml:space="preserve"> 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w:t>
      </w:r>
      <w:r w:rsidR="005252BC" w:rsidRPr="00843B31">
        <w:rPr>
          <w:sz w:val="28"/>
          <w:szCs w:val="28"/>
        </w:rPr>
        <w:t xml:space="preserve"> </w:t>
      </w:r>
      <w:r w:rsidRPr="00843B31">
        <w:rPr>
          <w:sz w:val="28"/>
          <w:szCs w:val="28"/>
        </w:rPr>
        <w:t>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w:t>
      </w:r>
      <w:r w:rsidR="005252BC" w:rsidRPr="00843B31">
        <w:rPr>
          <w:sz w:val="28"/>
          <w:szCs w:val="28"/>
        </w:rPr>
        <w:t>ного добробуту.</w:t>
      </w:r>
    </w:p>
    <w:p w:rsidR="0085161D" w:rsidRPr="00843B31" w:rsidRDefault="0085161D" w:rsidP="00843B31">
      <w:pPr>
        <w:shd w:val="clear" w:color="auto" w:fill="FFFFFF"/>
        <w:ind w:firstLine="567"/>
        <w:rPr>
          <w:sz w:val="28"/>
          <w:szCs w:val="28"/>
        </w:rPr>
      </w:pPr>
      <w:r w:rsidRPr="00843B31">
        <w:rPr>
          <w:sz w:val="28"/>
          <w:szCs w:val="28"/>
          <w:lang w:val="ru-RU"/>
        </w:rPr>
        <w:t xml:space="preserve">За </w:t>
      </w:r>
      <w:proofErr w:type="spellStart"/>
      <w:r w:rsidRPr="00843B31">
        <w:rPr>
          <w:sz w:val="28"/>
          <w:szCs w:val="28"/>
          <w:lang w:val="ru-RU"/>
        </w:rPr>
        <w:t>умовами</w:t>
      </w:r>
      <w:proofErr w:type="spellEnd"/>
      <w:r w:rsidRPr="00843B31">
        <w:rPr>
          <w:sz w:val="28"/>
          <w:szCs w:val="28"/>
          <w:lang w:val="ru-RU"/>
        </w:rPr>
        <w:t xml:space="preserve"> </w:t>
      </w:r>
      <w:proofErr w:type="spellStart"/>
      <w:proofErr w:type="gramStart"/>
      <w:r w:rsidRPr="00843B31">
        <w:rPr>
          <w:sz w:val="28"/>
          <w:szCs w:val="28"/>
          <w:lang w:val="ru-RU"/>
        </w:rPr>
        <w:t>проф</w:t>
      </w:r>
      <w:proofErr w:type="gramEnd"/>
      <w:r w:rsidRPr="00843B31">
        <w:rPr>
          <w:sz w:val="28"/>
          <w:szCs w:val="28"/>
          <w:lang w:val="ru-RU"/>
        </w:rPr>
        <w:t>ільної</w:t>
      </w:r>
      <w:proofErr w:type="spellEnd"/>
      <w:r w:rsidRPr="00843B31">
        <w:rPr>
          <w:sz w:val="28"/>
          <w:szCs w:val="28"/>
          <w:lang w:val="ru-RU"/>
        </w:rPr>
        <w:t xml:space="preserve"> школи модель</w:t>
      </w:r>
      <w:r w:rsidR="005252BC" w:rsidRPr="00843B31">
        <w:rPr>
          <w:sz w:val="28"/>
          <w:szCs w:val="28"/>
          <w:lang w:val="ru-RU"/>
        </w:rPr>
        <w:t xml:space="preserve"> </w:t>
      </w:r>
      <w:proofErr w:type="spellStart"/>
      <w:r w:rsidR="005252BC" w:rsidRPr="00843B31">
        <w:rPr>
          <w:sz w:val="28"/>
          <w:szCs w:val="28"/>
          <w:lang w:val="ru-RU"/>
        </w:rPr>
        <w:t>нашого</w:t>
      </w:r>
      <w:proofErr w:type="spellEnd"/>
      <w:r w:rsidR="005252BC" w:rsidRPr="00843B31">
        <w:rPr>
          <w:sz w:val="28"/>
          <w:szCs w:val="28"/>
          <w:lang w:val="ru-RU"/>
        </w:rPr>
        <w:t xml:space="preserve"> </w:t>
      </w:r>
      <w:proofErr w:type="spellStart"/>
      <w:r w:rsidR="005252BC" w:rsidRPr="00843B31">
        <w:rPr>
          <w:sz w:val="28"/>
          <w:szCs w:val="28"/>
          <w:lang w:val="ru-RU"/>
        </w:rPr>
        <w:t>випускника</w:t>
      </w:r>
      <w:proofErr w:type="spellEnd"/>
      <w:r w:rsidR="005252BC" w:rsidRPr="00843B31">
        <w:rPr>
          <w:sz w:val="28"/>
          <w:szCs w:val="28"/>
          <w:lang w:val="ru-RU"/>
        </w:rPr>
        <w:t xml:space="preserve"> має </w:t>
      </w:r>
      <w:proofErr w:type="spellStart"/>
      <w:r w:rsidR="005252BC" w:rsidRPr="00843B31">
        <w:rPr>
          <w:sz w:val="28"/>
          <w:szCs w:val="28"/>
          <w:lang w:val="ru-RU"/>
        </w:rPr>
        <w:t>включати</w:t>
      </w:r>
      <w:proofErr w:type="spellEnd"/>
      <w:r w:rsidR="005252BC" w:rsidRPr="00843B31">
        <w:rPr>
          <w:sz w:val="28"/>
          <w:szCs w:val="28"/>
          <w:lang w:val="ru-RU"/>
        </w:rPr>
        <w:t xml:space="preserve"> </w:t>
      </w:r>
      <w:proofErr w:type="spellStart"/>
      <w:r w:rsidRPr="00843B31">
        <w:rPr>
          <w:sz w:val="28"/>
          <w:szCs w:val="28"/>
          <w:lang w:val="ru-RU"/>
        </w:rPr>
        <w:t>наступні</w:t>
      </w:r>
      <w:proofErr w:type="spellEnd"/>
      <w:r w:rsidRPr="00843B31">
        <w:rPr>
          <w:sz w:val="28"/>
          <w:szCs w:val="28"/>
          <w:lang w:val="ru-RU"/>
        </w:rPr>
        <w:t xml:space="preserve"> </w:t>
      </w:r>
      <w:proofErr w:type="spellStart"/>
      <w:r w:rsidRPr="00843B31">
        <w:rPr>
          <w:sz w:val="28"/>
          <w:szCs w:val="28"/>
          <w:lang w:val="ru-RU"/>
        </w:rPr>
        <w:t>складові</w:t>
      </w:r>
      <w:proofErr w:type="spellEnd"/>
      <w:r w:rsidRPr="00843B31">
        <w:rPr>
          <w:sz w:val="28"/>
          <w:szCs w:val="28"/>
          <w:lang w:val="ru-RU"/>
        </w:rPr>
        <w:t xml:space="preserve"> і </w:t>
      </w:r>
      <w:proofErr w:type="spellStart"/>
      <w:r w:rsidRPr="00843B31">
        <w:rPr>
          <w:sz w:val="28"/>
          <w:szCs w:val="28"/>
          <w:lang w:val="ru-RU"/>
        </w:rPr>
        <w:t>характеризується</w:t>
      </w:r>
      <w:proofErr w:type="spellEnd"/>
      <w:r w:rsidRPr="00843B31">
        <w:rPr>
          <w:sz w:val="28"/>
          <w:szCs w:val="28"/>
          <w:lang w:val="ru-RU"/>
        </w:rPr>
        <w:t xml:space="preserve"> широким спектром </w:t>
      </w:r>
      <w:proofErr w:type="spellStart"/>
      <w:r w:rsidRPr="00843B31">
        <w:rPr>
          <w:sz w:val="28"/>
          <w:szCs w:val="28"/>
          <w:lang w:val="ru-RU"/>
        </w:rPr>
        <w:t>впливів</w:t>
      </w:r>
      <w:proofErr w:type="spellEnd"/>
      <w:r w:rsidRPr="00843B31">
        <w:rPr>
          <w:sz w:val="28"/>
          <w:szCs w:val="28"/>
          <w:lang w:val="ru-RU"/>
        </w:rPr>
        <w:t xml:space="preserve"> </w:t>
      </w:r>
      <w:proofErr w:type="spellStart"/>
      <w:r w:rsidRPr="00843B31">
        <w:rPr>
          <w:sz w:val="28"/>
          <w:szCs w:val="28"/>
          <w:lang w:val="ru-RU"/>
        </w:rPr>
        <w:t>особистості</w:t>
      </w:r>
      <w:proofErr w:type="spellEnd"/>
      <w:r w:rsidRPr="00843B31">
        <w:rPr>
          <w:sz w:val="28"/>
          <w:szCs w:val="28"/>
          <w:lang w:val="ru-RU"/>
        </w:rPr>
        <w:t>:</w:t>
      </w:r>
      <w:r w:rsidRPr="00843B31">
        <w:rPr>
          <w:sz w:val="28"/>
          <w:szCs w:val="28"/>
          <w:lang w:val="ru-RU"/>
        </w:rPr>
        <w:br/>
        <w:t xml:space="preserve">      1. </w:t>
      </w:r>
      <w:proofErr w:type="spellStart"/>
      <w:r w:rsidRPr="00843B31">
        <w:rPr>
          <w:sz w:val="28"/>
          <w:szCs w:val="28"/>
          <w:lang w:val="ru-RU"/>
        </w:rPr>
        <w:t>Випускник</w:t>
      </w:r>
      <w:proofErr w:type="spellEnd"/>
      <w:r w:rsidRPr="00843B31">
        <w:rPr>
          <w:sz w:val="28"/>
          <w:szCs w:val="28"/>
          <w:lang w:val="ru-RU"/>
        </w:rPr>
        <w:t xml:space="preserve"> має </w:t>
      </w:r>
      <w:proofErr w:type="spellStart"/>
      <w:r w:rsidRPr="00843B31">
        <w:rPr>
          <w:sz w:val="28"/>
          <w:szCs w:val="28"/>
          <w:lang w:val="ru-RU"/>
        </w:rPr>
        <w:t>залишити</w:t>
      </w:r>
      <w:proofErr w:type="spellEnd"/>
      <w:r w:rsidRPr="00843B31">
        <w:rPr>
          <w:sz w:val="28"/>
          <w:szCs w:val="28"/>
          <w:lang w:val="ru-RU"/>
        </w:rPr>
        <w:t xml:space="preserve"> школу </w:t>
      </w:r>
      <w:proofErr w:type="spellStart"/>
      <w:r w:rsidRPr="00843B31">
        <w:rPr>
          <w:sz w:val="28"/>
          <w:szCs w:val="28"/>
          <w:lang w:val="ru-RU"/>
        </w:rPr>
        <w:t>професійно</w:t>
      </w:r>
      <w:proofErr w:type="spellEnd"/>
      <w:r w:rsidRPr="00843B31">
        <w:rPr>
          <w:sz w:val="28"/>
          <w:szCs w:val="28"/>
          <w:lang w:val="ru-RU"/>
        </w:rPr>
        <w:t xml:space="preserve"> </w:t>
      </w:r>
      <w:proofErr w:type="spellStart"/>
      <w:r w:rsidRPr="00843B31">
        <w:rPr>
          <w:sz w:val="28"/>
          <w:szCs w:val="28"/>
          <w:lang w:val="ru-RU"/>
        </w:rPr>
        <w:t>визначеним</w:t>
      </w:r>
      <w:proofErr w:type="spellEnd"/>
      <w:r w:rsidRPr="00843B31">
        <w:rPr>
          <w:sz w:val="28"/>
          <w:szCs w:val="28"/>
          <w:lang w:val="ru-RU"/>
        </w:rPr>
        <w:t>.</w:t>
      </w:r>
      <w:r w:rsidRPr="00843B31">
        <w:rPr>
          <w:sz w:val="28"/>
          <w:szCs w:val="28"/>
          <w:lang w:val="ru-RU"/>
        </w:rPr>
        <w:br/>
        <w:t xml:space="preserve">      2. </w:t>
      </w:r>
      <w:proofErr w:type="spellStart"/>
      <w:r w:rsidRPr="00843B31">
        <w:rPr>
          <w:sz w:val="28"/>
          <w:szCs w:val="28"/>
          <w:lang w:val="ru-RU"/>
        </w:rPr>
        <w:t>Випускник</w:t>
      </w:r>
      <w:proofErr w:type="spellEnd"/>
      <w:r w:rsidRPr="00843B31">
        <w:rPr>
          <w:sz w:val="28"/>
          <w:szCs w:val="28"/>
          <w:lang w:val="ru-RU"/>
        </w:rPr>
        <w:t xml:space="preserve"> повинен </w:t>
      </w:r>
      <w:proofErr w:type="spellStart"/>
      <w:r w:rsidRPr="00843B31">
        <w:rPr>
          <w:sz w:val="28"/>
          <w:szCs w:val="28"/>
          <w:lang w:val="ru-RU"/>
        </w:rPr>
        <w:t>уміти</w:t>
      </w:r>
      <w:proofErr w:type="spellEnd"/>
      <w:r w:rsidRPr="00843B31">
        <w:rPr>
          <w:sz w:val="28"/>
          <w:szCs w:val="28"/>
          <w:lang w:val="ru-RU"/>
        </w:rPr>
        <w:t xml:space="preserve"> методично грамотно, самостійно працювати.</w:t>
      </w:r>
      <w:r w:rsidRPr="00843B31">
        <w:rPr>
          <w:sz w:val="28"/>
          <w:szCs w:val="28"/>
          <w:lang w:val="ru-RU"/>
        </w:rPr>
        <w:br/>
        <w:t xml:space="preserve">      3. </w:t>
      </w:r>
      <w:proofErr w:type="spellStart"/>
      <w:r w:rsidRPr="00843B31">
        <w:rPr>
          <w:sz w:val="28"/>
          <w:szCs w:val="28"/>
          <w:lang w:val="ru-RU"/>
        </w:rPr>
        <w:t>Він</w:t>
      </w:r>
      <w:proofErr w:type="spellEnd"/>
      <w:r w:rsidRPr="00843B31">
        <w:rPr>
          <w:sz w:val="28"/>
          <w:szCs w:val="28"/>
          <w:lang w:val="ru-RU"/>
        </w:rPr>
        <w:t xml:space="preserve"> має </w:t>
      </w:r>
      <w:proofErr w:type="spellStart"/>
      <w:r w:rsidRPr="00843B31">
        <w:rPr>
          <w:sz w:val="28"/>
          <w:szCs w:val="28"/>
          <w:lang w:val="ru-RU"/>
        </w:rPr>
        <w:t>прагнути</w:t>
      </w:r>
      <w:proofErr w:type="spellEnd"/>
      <w:r w:rsidRPr="00843B31">
        <w:rPr>
          <w:sz w:val="28"/>
          <w:szCs w:val="28"/>
          <w:lang w:val="ru-RU"/>
        </w:rPr>
        <w:t xml:space="preserve"> до самоосвіти та </w:t>
      </w:r>
      <w:proofErr w:type="spellStart"/>
      <w:r w:rsidRPr="00843B31">
        <w:rPr>
          <w:sz w:val="28"/>
          <w:szCs w:val="28"/>
          <w:lang w:val="ru-RU"/>
        </w:rPr>
        <w:t>вдосконалення</w:t>
      </w:r>
      <w:proofErr w:type="spellEnd"/>
      <w:r w:rsidRPr="00843B31">
        <w:rPr>
          <w:sz w:val="28"/>
          <w:szCs w:val="28"/>
          <w:lang w:val="ru-RU"/>
        </w:rPr>
        <w:t>.</w:t>
      </w:r>
      <w:r w:rsidRPr="00843B31">
        <w:rPr>
          <w:sz w:val="28"/>
          <w:szCs w:val="28"/>
          <w:lang w:val="ru-RU"/>
        </w:rPr>
        <w:br/>
        <w:t xml:space="preserve">      5. </w:t>
      </w:r>
      <w:proofErr w:type="spellStart"/>
      <w:r w:rsidRPr="00843B31">
        <w:rPr>
          <w:sz w:val="28"/>
          <w:szCs w:val="28"/>
          <w:lang w:val="ru-RU"/>
        </w:rPr>
        <w:t>Випускник</w:t>
      </w:r>
      <w:proofErr w:type="spellEnd"/>
      <w:r w:rsidRPr="00843B31">
        <w:rPr>
          <w:sz w:val="28"/>
          <w:szCs w:val="28"/>
          <w:lang w:val="ru-RU"/>
        </w:rPr>
        <w:t xml:space="preserve"> </w:t>
      </w:r>
      <w:proofErr w:type="spellStart"/>
      <w:r w:rsidRPr="00843B31">
        <w:rPr>
          <w:sz w:val="28"/>
          <w:szCs w:val="28"/>
          <w:lang w:val="ru-RU"/>
        </w:rPr>
        <w:t>нашої</w:t>
      </w:r>
      <w:proofErr w:type="spellEnd"/>
      <w:r w:rsidRPr="00843B31">
        <w:rPr>
          <w:sz w:val="28"/>
          <w:szCs w:val="28"/>
          <w:lang w:val="ru-RU"/>
        </w:rPr>
        <w:t xml:space="preserve"> школи має </w:t>
      </w:r>
      <w:proofErr w:type="spellStart"/>
      <w:r w:rsidRPr="00843B31">
        <w:rPr>
          <w:sz w:val="28"/>
          <w:szCs w:val="28"/>
          <w:lang w:val="ru-RU"/>
        </w:rPr>
        <w:t>брати</w:t>
      </w:r>
      <w:proofErr w:type="spellEnd"/>
      <w:r w:rsidRPr="00843B31">
        <w:rPr>
          <w:sz w:val="28"/>
          <w:szCs w:val="28"/>
          <w:lang w:val="ru-RU"/>
        </w:rPr>
        <w:t xml:space="preserve"> активну участь у </w:t>
      </w:r>
      <w:proofErr w:type="spellStart"/>
      <w:r w:rsidRPr="00843B31">
        <w:rPr>
          <w:sz w:val="28"/>
          <w:szCs w:val="28"/>
          <w:lang w:val="ru-RU"/>
        </w:rPr>
        <w:t>суспільно-політичному</w:t>
      </w:r>
      <w:proofErr w:type="spellEnd"/>
      <w:r w:rsidRPr="00843B31">
        <w:rPr>
          <w:sz w:val="28"/>
          <w:szCs w:val="28"/>
          <w:lang w:val="ru-RU"/>
        </w:rPr>
        <w:t xml:space="preserve"> та </w:t>
      </w:r>
      <w:proofErr w:type="gramStart"/>
      <w:r w:rsidRPr="00843B31">
        <w:rPr>
          <w:sz w:val="28"/>
          <w:szCs w:val="28"/>
          <w:lang w:val="ru-RU"/>
        </w:rPr>
        <w:t>культурному</w:t>
      </w:r>
      <w:proofErr w:type="gramEnd"/>
      <w:r w:rsidRPr="00843B31">
        <w:rPr>
          <w:sz w:val="28"/>
          <w:szCs w:val="28"/>
          <w:lang w:val="ru-RU"/>
        </w:rPr>
        <w:t xml:space="preserve"> </w:t>
      </w:r>
      <w:proofErr w:type="spellStart"/>
      <w:r w:rsidRPr="00843B31">
        <w:rPr>
          <w:sz w:val="28"/>
          <w:szCs w:val="28"/>
          <w:lang w:val="ru-RU"/>
        </w:rPr>
        <w:t>житті</w:t>
      </w:r>
      <w:proofErr w:type="spellEnd"/>
      <w:r w:rsidRPr="00843B31">
        <w:rPr>
          <w:sz w:val="28"/>
          <w:szCs w:val="28"/>
          <w:lang w:val="ru-RU"/>
        </w:rPr>
        <w:t xml:space="preserve"> </w:t>
      </w:r>
      <w:proofErr w:type="spellStart"/>
      <w:r w:rsidRPr="00843B31">
        <w:rPr>
          <w:sz w:val="28"/>
          <w:szCs w:val="28"/>
          <w:lang w:val="ru-RU"/>
        </w:rPr>
        <w:t>країни</w:t>
      </w:r>
      <w:proofErr w:type="spellEnd"/>
      <w:r w:rsidRPr="00843B31">
        <w:rPr>
          <w:sz w:val="28"/>
          <w:szCs w:val="28"/>
          <w:lang w:val="ru-RU"/>
        </w:rPr>
        <w:t>.</w:t>
      </w:r>
      <w:r w:rsidRPr="00843B31">
        <w:rPr>
          <w:sz w:val="28"/>
          <w:szCs w:val="28"/>
          <w:lang w:val="ru-RU"/>
        </w:rPr>
        <w:br/>
        <w:t xml:space="preserve">      6. </w:t>
      </w:r>
      <w:proofErr w:type="spellStart"/>
      <w:r w:rsidRPr="00843B31">
        <w:rPr>
          <w:sz w:val="28"/>
          <w:szCs w:val="28"/>
          <w:lang w:val="ru-RU"/>
        </w:rPr>
        <w:t>Випускник</w:t>
      </w:r>
      <w:proofErr w:type="spellEnd"/>
      <w:r w:rsidRPr="00843B31">
        <w:rPr>
          <w:sz w:val="28"/>
          <w:szCs w:val="28"/>
          <w:lang w:val="ru-RU"/>
        </w:rPr>
        <w:t xml:space="preserve"> Горішненської школи має бути </w:t>
      </w:r>
      <w:proofErr w:type="spellStart"/>
      <w:r w:rsidRPr="00843B31">
        <w:rPr>
          <w:sz w:val="28"/>
          <w:szCs w:val="28"/>
          <w:lang w:val="ru-RU"/>
        </w:rPr>
        <w:t>свідомим</w:t>
      </w:r>
      <w:proofErr w:type="spellEnd"/>
      <w:r w:rsidRPr="00843B31">
        <w:rPr>
          <w:sz w:val="28"/>
          <w:szCs w:val="28"/>
          <w:lang w:val="ru-RU"/>
        </w:rPr>
        <w:t xml:space="preserve"> </w:t>
      </w:r>
      <w:proofErr w:type="spellStart"/>
      <w:r w:rsidRPr="00843B31">
        <w:rPr>
          <w:sz w:val="28"/>
          <w:szCs w:val="28"/>
          <w:lang w:val="ru-RU"/>
        </w:rPr>
        <w:t>громадянином</w:t>
      </w:r>
      <w:proofErr w:type="spellEnd"/>
      <w:r w:rsidRPr="00843B31">
        <w:rPr>
          <w:sz w:val="28"/>
          <w:szCs w:val="28"/>
          <w:lang w:val="ru-RU"/>
        </w:rPr>
        <w:t xml:space="preserve">, готовим </w:t>
      </w:r>
      <w:proofErr w:type="spellStart"/>
      <w:r w:rsidRPr="00843B31">
        <w:rPr>
          <w:sz w:val="28"/>
          <w:szCs w:val="28"/>
          <w:lang w:val="ru-RU"/>
        </w:rPr>
        <w:t>відповідати</w:t>
      </w:r>
      <w:proofErr w:type="spellEnd"/>
      <w:r w:rsidRPr="00843B31">
        <w:rPr>
          <w:sz w:val="28"/>
          <w:szCs w:val="28"/>
          <w:lang w:val="ru-RU"/>
        </w:rPr>
        <w:t xml:space="preserve"> за свої </w:t>
      </w:r>
      <w:proofErr w:type="spellStart"/>
      <w:r w:rsidRPr="00843B31">
        <w:rPr>
          <w:sz w:val="28"/>
          <w:szCs w:val="28"/>
          <w:lang w:val="ru-RU"/>
        </w:rPr>
        <w:t>вчинки</w:t>
      </w:r>
      <w:proofErr w:type="spellEnd"/>
      <w:r w:rsidRPr="00843B31">
        <w:rPr>
          <w:sz w:val="28"/>
          <w:szCs w:val="28"/>
          <w:lang w:val="ru-RU"/>
        </w:rPr>
        <w:t>.</w:t>
      </w:r>
      <w:r w:rsidRPr="00843B31">
        <w:rPr>
          <w:sz w:val="28"/>
          <w:szCs w:val="28"/>
          <w:lang w:val="ru-RU"/>
        </w:rPr>
        <w:br/>
        <w:t xml:space="preserve">      7. Наш </w:t>
      </w:r>
      <w:proofErr w:type="spellStart"/>
      <w:r w:rsidRPr="00843B31">
        <w:rPr>
          <w:sz w:val="28"/>
          <w:szCs w:val="28"/>
          <w:lang w:val="ru-RU"/>
        </w:rPr>
        <w:t>випускник</w:t>
      </w:r>
      <w:proofErr w:type="spellEnd"/>
      <w:r w:rsidRPr="00843B31">
        <w:rPr>
          <w:sz w:val="28"/>
          <w:szCs w:val="28"/>
          <w:lang w:val="ru-RU"/>
        </w:rPr>
        <w:t xml:space="preserve"> має </w:t>
      </w:r>
      <w:proofErr w:type="gramStart"/>
      <w:r w:rsidRPr="00843B31">
        <w:rPr>
          <w:sz w:val="28"/>
          <w:szCs w:val="28"/>
          <w:lang w:val="ru-RU"/>
        </w:rPr>
        <w:t>бути</w:t>
      </w:r>
      <w:proofErr w:type="gramEnd"/>
      <w:r w:rsidRPr="00843B31">
        <w:rPr>
          <w:sz w:val="28"/>
          <w:szCs w:val="28"/>
          <w:lang w:val="ru-RU"/>
        </w:rPr>
        <w:t xml:space="preserve"> готовим до </w:t>
      </w:r>
      <w:proofErr w:type="spellStart"/>
      <w:r w:rsidRPr="00843B31">
        <w:rPr>
          <w:sz w:val="28"/>
          <w:szCs w:val="28"/>
          <w:lang w:val="ru-RU"/>
        </w:rPr>
        <w:t>усвідомленого</w:t>
      </w:r>
      <w:proofErr w:type="spellEnd"/>
      <w:r w:rsidRPr="00843B31">
        <w:rPr>
          <w:sz w:val="28"/>
          <w:szCs w:val="28"/>
          <w:lang w:val="ru-RU"/>
        </w:rPr>
        <w:t xml:space="preserve"> </w:t>
      </w:r>
      <w:proofErr w:type="spellStart"/>
      <w:r w:rsidRPr="00843B31">
        <w:rPr>
          <w:sz w:val="28"/>
          <w:szCs w:val="28"/>
          <w:lang w:val="ru-RU"/>
        </w:rPr>
        <w:t>батьківства</w:t>
      </w:r>
      <w:proofErr w:type="spellEnd"/>
      <w:r w:rsidRPr="00843B31">
        <w:rPr>
          <w:sz w:val="28"/>
          <w:szCs w:val="28"/>
          <w:lang w:val="ru-RU"/>
        </w:rPr>
        <w:t>.</w:t>
      </w:r>
      <w:r w:rsidRPr="00843B31">
        <w:rPr>
          <w:sz w:val="28"/>
          <w:szCs w:val="28"/>
          <w:lang w:val="ru-RU"/>
        </w:rPr>
        <w:br/>
        <w:t xml:space="preserve">      8. </w:t>
      </w:r>
      <w:proofErr w:type="spellStart"/>
      <w:r w:rsidRPr="00843B31">
        <w:rPr>
          <w:sz w:val="28"/>
          <w:szCs w:val="28"/>
          <w:lang w:val="ru-RU"/>
        </w:rPr>
        <w:t>Він</w:t>
      </w:r>
      <w:proofErr w:type="spellEnd"/>
      <w:r w:rsidRPr="00843B31">
        <w:rPr>
          <w:sz w:val="28"/>
          <w:szCs w:val="28"/>
          <w:lang w:val="ru-RU"/>
        </w:rPr>
        <w:t xml:space="preserve"> </w:t>
      </w:r>
      <w:proofErr w:type="gramStart"/>
      <w:r w:rsidRPr="00843B31">
        <w:rPr>
          <w:sz w:val="28"/>
          <w:szCs w:val="28"/>
          <w:lang w:val="ru-RU"/>
        </w:rPr>
        <w:t xml:space="preserve">повинен </w:t>
      </w:r>
      <w:proofErr w:type="spellStart"/>
      <w:r w:rsidRPr="00843B31">
        <w:rPr>
          <w:sz w:val="28"/>
          <w:szCs w:val="28"/>
          <w:lang w:val="ru-RU"/>
        </w:rPr>
        <w:t>свідомо</w:t>
      </w:r>
      <w:proofErr w:type="spellEnd"/>
      <w:r w:rsidRPr="00843B31">
        <w:rPr>
          <w:sz w:val="28"/>
          <w:szCs w:val="28"/>
          <w:lang w:val="ru-RU"/>
        </w:rPr>
        <w:t xml:space="preserve"> </w:t>
      </w:r>
      <w:proofErr w:type="spellStart"/>
      <w:r w:rsidRPr="00843B31">
        <w:rPr>
          <w:sz w:val="28"/>
          <w:szCs w:val="28"/>
          <w:lang w:val="ru-RU"/>
        </w:rPr>
        <w:t>ставитися</w:t>
      </w:r>
      <w:proofErr w:type="spellEnd"/>
      <w:r w:rsidRPr="00843B31">
        <w:rPr>
          <w:sz w:val="28"/>
          <w:szCs w:val="28"/>
          <w:lang w:val="ru-RU"/>
        </w:rPr>
        <w:t xml:space="preserve"> до </w:t>
      </w:r>
      <w:proofErr w:type="spellStart"/>
      <w:r w:rsidRPr="00843B31">
        <w:rPr>
          <w:sz w:val="28"/>
          <w:szCs w:val="28"/>
          <w:lang w:val="ru-RU"/>
        </w:rPr>
        <w:t>свого</w:t>
      </w:r>
      <w:proofErr w:type="spellEnd"/>
      <w:r w:rsidRPr="00843B31">
        <w:rPr>
          <w:sz w:val="28"/>
          <w:szCs w:val="28"/>
          <w:lang w:val="ru-RU"/>
        </w:rPr>
        <w:t xml:space="preserve"> </w:t>
      </w:r>
      <w:proofErr w:type="spellStart"/>
      <w:r w:rsidRPr="00843B31">
        <w:rPr>
          <w:sz w:val="28"/>
          <w:szCs w:val="28"/>
          <w:lang w:val="ru-RU"/>
        </w:rPr>
        <w:t>здоров</w:t>
      </w:r>
      <w:proofErr w:type="gramEnd"/>
      <w:r w:rsidRPr="00843B31">
        <w:rPr>
          <w:sz w:val="28"/>
          <w:szCs w:val="28"/>
          <w:lang w:val="ru-RU"/>
        </w:rPr>
        <w:t>’я</w:t>
      </w:r>
      <w:proofErr w:type="spellEnd"/>
      <w:r w:rsidRPr="00843B31">
        <w:rPr>
          <w:sz w:val="28"/>
          <w:szCs w:val="28"/>
          <w:lang w:val="ru-RU"/>
        </w:rPr>
        <w:t xml:space="preserve"> та </w:t>
      </w:r>
      <w:proofErr w:type="spellStart"/>
      <w:r w:rsidRPr="00843B31">
        <w:rPr>
          <w:sz w:val="28"/>
          <w:szCs w:val="28"/>
          <w:lang w:val="ru-RU"/>
        </w:rPr>
        <w:t>довкілля</w:t>
      </w:r>
      <w:proofErr w:type="spellEnd"/>
      <w:r w:rsidRPr="00843B31">
        <w:rPr>
          <w:sz w:val="28"/>
          <w:szCs w:val="28"/>
          <w:lang w:val="ru-RU"/>
        </w:rPr>
        <w:t>.</w:t>
      </w:r>
    </w:p>
    <w:p w:rsidR="00843B31" w:rsidRDefault="0085161D" w:rsidP="00843B31">
      <w:pPr>
        <w:ind w:firstLine="567"/>
        <w:jc w:val="both"/>
        <w:rPr>
          <w:sz w:val="28"/>
          <w:szCs w:val="28"/>
          <w:lang w:val="ru-RU"/>
        </w:rPr>
      </w:pPr>
      <w:r w:rsidRPr="00843B31">
        <w:rPr>
          <w:sz w:val="28"/>
          <w:szCs w:val="28"/>
          <w:lang w:val="ru-RU"/>
        </w:rPr>
        <w:t xml:space="preserve">Для </w:t>
      </w:r>
      <w:proofErr w:type="spellStart"/>
      <w:r w:rsidRPr="00843B31">
        <w:rPr>
          <w:sz w:val="28"/>
          <w:szCs w:val="28"/>
          <w:lang w:val="ru-RU"/>
        </w:rPr>
        <w:t>глибшого</w:t>
      </w:r>
      <w:proofErr w:type="spellEnd"/>
      <w:r w:rsidRPr="00843B31">
        <w:rPr>
          <w:sz w:val="28"/>
          <w:szCs w:val="28"/>
          <w:lang w:val="ru-RU"/>
        </w:rPr>
        <w:t xml:space="preserve"> </w:t>
      </w:r>
      <w:proofErr w:type="spellStart"/>
      <w:r w:rsidRPr="00843B31">
        <w:rPr>
          <w:sz w:val="28"/>
          <w:szCs w:val="28"/>
          <w:lang w:val="ru-RU"/>
        </w:rPr>
        <w:t>розуміння</w:t>
      </w:r>
      <w:proofErr w:type="spellEnd"/>
      <w:r w:rsidRPr="00843B31">
        <w:rPr>
          <w:sz w:val="28"/>
          <w:szCs w:val="28"/>
          <w:lang w:val="ru-RU"/>
        </w:rPr>
        <w:t xml:space="preserve"> </w:t>
      </w:r>
      <w:proofErr w:type="spellStart"/>
      <w:r w:rsidRPr="00843B31">
        <w:rPr>
          <w:sz w:val="28"/>
          <w:szCs w:val="28"/>
          <w:lang w:val="ru-RU"/>
        </w:rPr>
        <w:t>суті</w:t>
      </w:r>
      <w:proofErr w:type="spellEnd"/>
      <w:r w:rsidRPr="00843B31">
        <w:rPr>
          <w:sz w:val="28"/>
          <w:szCs w:val="28"/>
          <w:lang w:val="ru-RU"/>
        </w:rPr>
        <w:t xml:space="preserve"> </w:t>
      </w:r>
      <w:proofErr w:type="spellStart"/>
      <w:r w:rsidRPr="00843B31">
        <w:rPr>
          <w:sz w:val="28"/>
          <w:szCs w:val="28"/>
          <w:lang w:val="ru-RU"/>
        </w:rPr>
        <w:t>окремих</w:t>
      </w:r>
      <w:proofErr w:type="spellEnd"/>
      <w:r w:rsidRPr="00843B31">
        <w:rPr>
          <w:sz w:val="28"/>
          <w:szCs w:val="28"/>
          <w:lang w:val="ru-RU"/>
        </w:rPr>
        <w:t xml:space="preserve"> </w:t>
      </w:r>
      <w:proofErr w:type="spellStart"/>
      <w:r w:rsidRPr="00843B31">
        <w:rPr>
          <w:sz w:val="28"/>
          <w:szCs w:val="28"/>
          <w:lang w:val="ru-RU"/>
        </w:rPr>
        <w:t>компонентів</w:t>
      </w:r>
      <w:proofErr w:type="spellEnd"/>
      <w:r w:rsidRPr="00843B31">
        <w:rPr>
          <w:sz w:val="28"/>
          <w:szCs w:val="28"/>
          <w:lang w:val="ru-RU"/>
        </w:rPr>
        <w:t xml:space="preserve"> </w:t>
      </w:r>
      <w:proofErr w:type="spellStart"/>
      <w:r w:rsidRPr="00843B31">
        <w:rPr>
          <w:sz w:val="28"/>
          <w:szCs w:val="28"/>
          <w:lang w:val="ru-RU"/>
        </w:rPr>
        <w:t>моделі</w:t>
      </w:r>
      <w:proofErr w:type="spellEnd"/>
      <w:r w:rsidRPr="00843B31">
        <w:rPr>
          <w:sz w:val="28"/>
          <w:szCs w:val="28"/>
          <w:lang w:val="ru-RU"/>
        </w:rPr>
        <w:t xml:space="preserve"> </w:t>
      </w:r>
      <w:proofErr w:type="spellStart"/>
      <w:r w:rsidRPr="00843B31">
        <w:rPr>
          <w:sz w:val="28"/>
          <w:szCs w:val="28"/>
          <w:lang w:val="ru-RU"/>
        </w:rPr>
        <w:t>нашого</w:t>
      </w:r>
      <w:proofErr w:type="spellEnd"/>
      <w:r w:rsidRPr="00843B31">
        <w:rPr>
          <w:sz w:val="28"/>
          <w:szCs w:val="28"/>
          <w:lang w:val="ru-RU"/>
        </w:rPr>
        <w:t xml:space="preserve"> </w:t>
      </w:r>
      <w:proofErr w:type="spellStart"/>
      <w:r w:rsidRPr="00843B31">
        <w:rPr>
          <w:sz w:val="28"/>
          <w:szCs w:val="28"/>
          <w:lang w:val="ru-RU"/>
        </w:rPr>
        <w:t>випускника</w:t>
      </w:r>
      <w:proofErr w:type="spellEnd"/>
      <w:r w:rsidRPr="00843B31">
        <w:rPr>
          <w:sz w:val="28"/>
          <w:szCs w:val="28"/>
          <w:lang w:val="ru-RU"/>
        </w:rPr>
        <w:t>, коротк</w:t>
      </w:r>
      <w:r w:rsidR="00843B31">
        <w:rPr>
          <w:sz w:val="28"/>
          <w:szCs w:val="28"/>
          <w:lang w:val="ru-RU"/>
        </w:rPr>
        <w:t xml:space="preserve">о </w:t>
      </w:r>
      <w:proofErr w:type="spellStart"/>
      <w:r w:rsidR="00843B31">
        <w:rPr>
          <w:sz w:val="28"/>
          <w:szCs w:val="28"/>
          <w:lang w:val="ru-RU"/>
        </w:rPr>
        <w:t>розглянемо</w:t>
      </w:r>
      <w:proofErr w:type="spellEnd"/>
      <w:r w:rsidR="00843B31">
        <w:rPr>
          <w:sz w:val="28"/>
          <w:szCs w:val="28"/>
          <w:lang w:val="ru-RU"/>
        </w:rPr>
        <w:t xml:space="preserve"> </w:t>
      </w:r>
      <w:proofErr w:type="gramStart"/>
      <w:r w:rsidR="00843B31">
        <w:rPr>
          <w:sz w:val="28"/>
          <w:szCs w:val="28"/>
          <w:lang w:val="ru-RU"/>
        </w:rPr>
        <w:t>кожного</w:t>
      </w:r>
      <w:proofErr w:type="gramEnd"/>
      <w:r w:rsidR="00843B31">
        <w:rPr>
          <w:sz w:val="28"/>
          <w:szCs w:val="28"/>
          <w:lang w:val="ru-RU"/>
        </w:rPr>
        <w:t xml:space="preserve"> з них. </w:t>
      </w:r>
      <w:proofErr w:type="spellStart"/>
      <w:r w:rsidRPr="00843B31">
        <w:rPr>
          <w:sz w:val="28"/>
          <w:szCs w:val="28"/>
          <w:lang w:val="ru-RU"/>
        </w:rPr>
        <w:t>Питання</w:t>
      </w:r>
      <w:proofErr w:type="spellEnd"/>
      <w:r w:rsidRPr="00843B31">
        <w:rPr>
          <w:sz w:val="28"/>
          <w:szCs w:val="28"/>
          <w:lang w:val="ru-RU"/>
        </w:rPr>
        <w:t xml:space="preserve"> </w:t>
      </w:r>
      <w:proofErr w:type="spellStart"/>
      <w:r w:rsidRPr="00843B31">
        <w:rPr>
          <w:sz w:val="28"/>
          <w:szCs w:val="28"/>
          <w:lang w:val="ru-RU"/>
        </w:rPr>
        <w:t>професійної</w:t>
      </w:r>
      <w:proofErr w:type="spellEnd"/>
      <w:r w:rsidRPr="00843B31">
        <w:rPr>
          <w:sz w:val="28"/>
          <w:szCs w:val="28"/>
          <w:lang w:val="ru-RU"/>
        </w:rPr>
        <w:t xml:space="preserve"> </w:t>
      </w:r>
      <w:proofErr w:type="spellStart"/>
      <w:r w:rsidRPr="00843B31">
        <w:rPr>
          <w:sz w:val="28"/>
          <w:szCs w:val="28"/>
          <w:lang w:val="ru-RU"/>
        </w:rPr>
        <w:t>визначеності</w:t>
      </w:r>
      <w:proofErr w:type="spellEnd"/>
      <w:r w:rsidRPr="00843B31">
        <w:rPr>
          <w:sz w:val="28"/>
          <w:szCs w:val="28"/>
          <w:lang w:val="ru-RU"/>
        </w:rPr>
        <w:t xml:space="preserve"> </w:t>
      </w:r>
      <w:proofErr w:type="spellStart"/>
      <w:r w:rsidRPr="00843B31">
        <w:rPr>
          <w:sz w:val="28"/>
          <w:szCs w:val="28"/>
          <w:lang w:val="ru-RU"/>
        </w:rPr>
        <w:t>випускника</w:t>
      </w:r>
      <w:proofErr w:type="spellEnd"/>
      <w:r w:rsidRPr="00843B31">
        <w:rPr>
          <w:sz w:val="28"/>
          <w:szCs w:val="28"/>
          <w:lang w:val="ru-RU"/>
        </w:rPr>
        <w:t xml:space="preserve"> </w:t>
      </w:r>
      <w:proofErr w:type="spellStart"/>
      <w:r w:rsidRPr="00843B31">
        <w:rPr>
          <w:sz w:val="28"/>
          <w:szCs w:val="28"/>
          <w:lang w:val="ru-RU"/>
        </w:rPr>
        <w:t>дуже</w:t>
      </w:r>
      <w:proofErr w:type="spellEnd"/>
      <w:r w:rsidRPr="00843B31">
        <w:rPr>
          <w:sz w:val="28"/>
          <w:szCs w:val="28"/>
          <w:lang w:val="ru-RU"/>
        </w:rPr>
        <w:t xml:space="preserve"> </w:t>
      </w:r>
      <w:proofErr w:type="spellStart"/>
      <w:r w:rsidRPr="00843B31">
        <w:rPr>
          <w:sz w:val="28"/>
          <w:szCs w:val="28"/>
          <w:lang w:val="ru-RU"/>
        </w:rPr>
        <w:t>актуальне</w:t>
      </w:r>
      <w:proofErr w:type="spellEnd"/>
      <w:r w:rsidRPr="00843B31">
        <w:rPr>
          <w:sz w:val="28"/>
          <w:szCs w:val="28"/>
          <w:lang w:val="ru-RU"/>
        </w:rPr>
        <w:t xml:space="preserve"> </w:t>
      </w:r>
      <w:proofErr w:type="spellStart"/>
      <w:r w:rsidRPr="00843B31">
        <w:rPr>
          <w:sz w:val="28"/>
          <w:szCs w:val="28"/>
          <w:lang w:val="ru-RU"/>
        </w:rPr>
        <w:t>сьогодні</w:t>
      </w:r>
      <w:proofErr w:type="spellEnd"/>
      <w:r w:rsidRPr="00843B31">
        <w:rPr>
          <w:sz w:val="28"/>
          <w:szCs w:val="28"/>
          <w:lang w:val="ru-RU"/>
        </w:rPr>
        <w:t xml:space="preserve">. </w:t>
      </w:r>
      <w:proofErr w:type="spellStart"/>
      <w:r w:rsidRPr="00843B31">
        <w:rPr>
          <w:sz w:val="28"/>
          <w:szCs w:val="28"/>
          <w:lang w:val="ru-RU"/>
        </w:rPr>
        <w:t>Закінчуючи</w:t>
      </w:r>
      <w:proofErr w:type="spellEnd"/>
      <w:r w:rsidRPr="00843B31">
        <w:rPr>
          <w:sz w:val="28"/>
          <w:szCs w:val="28"/>
          <w:lang w:val="ru-RU"/>
        </w:rPr>
        <w:t xml:space="preserve"> нашу школу, </w:t>
      </w:r>
      <w:proofErr w:type="spellStart"/>
      <w:r w:rsidRPr="00843B31">
        <w:rPr>
          <w:sz w:val="28"/>
          <w:szCs w:val="28"/>
          <w:lang w:val="ru-RU"/>
        </w:rPr>
        <w:t>випускник</w:t>
      </w:r>
      <w:proofErr w:type="spellEnd"/>
      <w:r w:rsidRPr="00843B31">
        <w:rPr>
          <w:sz w:val="28"/>
          <w:szCs w:val="28"/>
          <w:lang w:val="ru-RU"/>
        </w:rPr>
        <w:t xml:space="preserve"> повинен </w:t>
      </w:r>
      <w:proofErr w:type="spellStart"/>
      <w:r w:rsidRPr="00843B31">
        <w:rPr>
          <w:sz w:val="28"/>
          <w:szCs w:val="28"/>
          <w:lang w:val="ru-RU"/>
        </w:rPr>
        <w:t>мати</w:t>
      </w:r>
      <w:proofErr w:type="spellEnd"/>
      <w:r w:rsidRPr="00843B31">
        <w:rPr>
          <w:sz w:val="28"/>
          <w:szCs w:val="28"/>
          <w:lang w:val="ru-RU"/>
        </w:rPr>
        <w:t xml:space="preserve"> </w:t>
      </w:r>
      <w:proofErr w:type="spellStart"/>
      <w:r w:rsidRPr="00843B31">
        <w:rPr>
          <w:sz w:val="28"/>
          <w:szCs w:val="28"/>
          <w:lang w:val="ru-RU"/>
        </w:rPr>
        <w:t>допрофесійну</w:t>
      </w:r>
      <w:proofErr w:type="spellEnd"/>
      <w:r w:rsidRPr="00843B31">
        <w:rPr>
          <w:sz w:val="28"/>
          <w:szCs w:val="28"/>
          <w:lang w:val="ru-RU"/>
        </w:rPr>
        <w:t xml:space="preserve"> </w:t>
      </w:r>
      <w:proofErr w:type="gramStart"/>
      <w:r w:rsidRPr="00843B31">
        <w:rPr>
          <w:sz w:val="28"/>
          <w:szCs w:val="28"/>
          <w:lang w:val="ru-RU"/>
        </w:rPr>
        <w:t>п</w:t>
      </w:r>
      <w:proofErr w:type="gramEnd"/>
      <w:r w:rsidRPr="00843B31">
        <w:rPr>
          <w:sz w:val="28"/>
          <w:szCs w:val="28"/>
          <w:lang w:val="ru-RU"/>
        </w:rPr>
        <w:t xml:space="preserve">ідготовку за одним із </w:t>
      </w:r>
      <w:proofErr w:type="spellStart"/>
      <w:r w:rsidRPr="00843B31">
        <w:rPr>
          <w:sz w:val="28"/>
          <w:szCs w:val="28"/>
          <w:lang w:val="ru-RU"/>
        </w:rPr>
        <w:t>профільних</w:t>
      </w:r>
      <w:proofErr w:type="spellEnd"/>
      <w:r w:rsidRPr="00843B31">
        <w:rPr>
          <w:sz w:val="28"/>
          <w:szCs w:val="28"/>
          <w:lang w:val="ru-RU"/>
        </w:rPr>
        <w:t xml:space="preserve"> </w:t>
      </w:r>
      <w:proofErr w:type="spellStart"/>
      <w:r w:rsidRPr="00843B31">
        <w:rPr>
          <w:sz w:val="28"/>
          <w:szCs w:val="28"/>
          <w:lang w:val="ru-RU"/>
        </w:rPr>
        <w:t>напрямків</w:t>
      </w:r>
      <w:proofErr w:type="spellEnd"/>
      <w:r w:rsidRPr="00843B31">
        <w:rPr>
          <w:sz w:val="28"/>
          <w:szCs w:val="28"/>
          <w:lang w:val="ru-RU"/>
        </w:rPr>
        <w:t xml:space="preserve">, що </w:t>
      </w:r>
      <w:proofErr w:type="spellStart"/>
      <w:r w:rsidRPr="00843B31">
        <w:rPr>
          <w:sz w:val="28"/>
          <w:szCs w:val="28"/>
          <w:lang w:val="ru-RU"/>
        </w:rPr>
        <w:t>допоможе</w:t>
      </w:r>
      <w:proofErr w:type="spellEnd"/>
      <w:r w:rsidRPr="00843B31">
        <w:rPr>
          <w:sz w:val="28"/>
          <w:szCs w:val="28"/>
          <w:lang w:val="ru-RU"/>
        </w:rPr>
        <w:t xml:space="preserve"> йому правильно обрати місце </w:t>
      </w:r>
      <w:proofErr w:type="spellStart"/>
      <w:r w:rsidRPr="00843B31">
        <w:rPr>
          <w:sz w:val="28"/>
          <w:szCs w:val="28"/>
          <w:lang w:val="ru-RU"/>
        </w:rPr>
        <w:t>подальшого</w:t>
      </w:r>
      <w:proofErr w:type="spellEnd"/>
      <w:r w:rsidRPr="00843B31">
        <w:rPr>
          <w:sz w:val="28"/>
          <w:szCs w:val="28"/>
          <w:lang w:val="ru-RU"/>
        </w:rPr>
        <w:t xml:space="preserve"> навчання та </w:t>
      </w:r>
      <w:proofErr w:type="spellStart"/>
      <w:r w:rsidRPr="00843B31">
        <w:rPr>
          <w:sz w:val="28"/>
          <w:szCs w:val="28"/>
          <w:lang w:val="ru-RU"/>
        </w:rPr>
        <w:t>успішно</w:t>
      </w:r>
      <w:proofErr w:type="spellEnd"/>
      <w:r w:rsidRPr="00843B31">
        <w:rPr>
          <w:sz w:val="28"/>
          <w:szCs w:val="28"/>
          <w:lang w:val="ru-RU"/>
        </w:rPr>
        <w:t xml:space="preserve"> </w:t>
      </w:r>
      <w:proofErr w:type="spellStart"/>
      <w:r w:rsidRPr="00843B31">
        <w:rPr>
          <w:sz w:val="28"/>
          <w:szCs w:val="28"/>
          <w:lang w:val="ru-RU"/>
        </w:rPr>
        <w:t>здійснювати</w:t>
      </w:r>
      <w:proofErr w:type="spellEnd"/>
      <w:r w:rsidRPr="00843B31">
        <w:rPr>
          <w:sz w:val="28"/>
          <w:szCs w:val="28"/>
          <w:lang w:val="ru-RU"/>
        </w:rPr>
        <w:t xml:space="preserve"> </w:t>
      </w:r>
      <w:proofErr w:type="spellStart"/>
      <w:r w:rsidRPr="00843B31">
        <w:rPr>
          <w:sz w:val="28"/>
          <w:szCs w:val="28"/>
          <w:lang w:val="ru-RU"/>
        </w:rPr>
        <w:t>навчальну</w:t>
      </w:r>
      <w:proofErr w:type="spellEnd"/>
      <w:r w:rsidR="00843B31">
        <w:rPr>
          <w:sz w:val="28"/>
          <w:szCs w:val="28"/>
          <w:lang w:val="ru-RU"/>
        </w:rPr>
        <w:t xml:space="preserve"> та </w:t>
      </w:r>
      <w:proofErr w:type="spellStart"/>
      <w:r w:rsidR="00843B31">
        <w:rPr>
          <w:sz w:val="28"/>
          <w:szCs w:val="28"/>
          <w:lang w:val="ru-RU"/>
        </w:rPr>
        <w:t>професійну</w:t>
      </w:r>
      <w:proofErr w:type="spellEnd"/>
      <w:r w:rsidR="00843B31">
        <w:rPr>
          <w:sz w:val="28"/>
          <w:szCs w:val="28"/>
          <w:lang w:val="ru-RU"/>
        </w:rPr>
        <w:t xml:space="preserve"> </w:t>
      </w:r>
      <w:proofErr w:type="spellStart"/>
      <w:r w:rsidR="00843B31">
        <w:rPr>
          <w:sz w:val="28"/>
          <w:szCs w:val="28"/>
          <w:lang w:val="ru-RU"/>
        </w:rPr>
        <w:t>діяльність</w:t>
      </w:r>
      <w:proofErr w:type="spellEnd"/>
      <w:r w:rsidR="00843B31">
        <w:rPr>
          <w:sz w:val="28"/>
          <w:szCs w:val="28"/>
          <w:lang w:val="ru-RU"/>
        </w:rPr>
        <w:t xml:space="preserve">. </w:t>
      </w:r>
      <w:r w:rsidRPr="00843B31">
        <w:rPr>
          <w:sz w:val="28"/>
          <w:szCs w:val="28"/>
          <w:lang w:val="ru-RU"/>
        </w:rPr>
        <w:t xml:space="preserve">Уміння самостійно працювати – один із </w:t>
      </w:r>
      <w:proofErr w:type="spellStart"/>
      <w:r w:rsidRPr="00843B31">
        <w:rPr>
          <w:sz w:val="28"/>
          <w:szCs w:val="28"/>
          <w:lang w:val="ru-RU"/>
        </w:rPr>
        <w:t>найцінніших</w:t>
      </w:r>
      <w:proofErr w:type="spellEnd"/>
      <w:r w:rsidRPr="00843B31">
        <w:rPr>
          <w:sz w:val="28"/>
          <w:szCs w:val="28"/>
          <w:lang w:val="ru-RU"/>
        </w:rPr>
        <w:t xml:space="preserve"> </w:t>
      </w:r>
      <w:proofErr w:type="spellStart"/>
      <w:r w:rsidRPr="00843B31">
        <w:rPr>
          <w:sz w:val="28"/>
          <w:szCs w:val="28"/>
          <w:lang w:val="ru-RU"/>
        </w:rPr>
        <w:t>здобутків</w:t>
      </w:r>
      <w:proofErr w:type="spellEnd"/>
      <w:r w:rsidRPr="00843B31">
        <w:rPr>
          <w:sz w:val="28"/>
          <w:szCs w:val="28"/>
          <w:lang w:val="ru-RU"/>
        </w:rPr>
        <w:t xml:space="preserve"> </w:t>
      </w:r>
      <w:proofErr w:type="spellStart"/>
      <w:r w:rsidRPr="00843B31">
        <w:rPr>
          <w:sz w:val="28"/>
          <w:szCs w:val="28"/>
          <w:lang w:val="ru-RU"/>
        </w:rPr>
        <w:t>людини</w:t>
      </w:r>
      <w:proofErr w:type="spellEnd"/>
      <w:r w:rsidRPr="00843B31">
        <w:rPr>
          <w:sz w:val="28"/>
          <w:szCs w:val="28"/>
          <w:lang w:val="ru-RU"/>
        </w:rPr>
        <w:t xml:space="preserve">. </w:t>
      </w:r>
      <w:proofErr w:type="spellStart"/>
      <w:r w:rsidRPr="00843B31">
        <w:rPr>
          <w:sz w:val="28"/>
          <w:szCs w:val="28"/>
          <w:lang w:val="ru-RU"/>
        </w:rPr>
        <w:t>Навики</w:t>
      </w:r>
      <w:proofErr w:type="spellEnd"/>
      <w:r w:rsidRPr="00843B31">
        <w:rPr>
          <w:sz w:val="28"/>
          <w:szCs w:val="28"/>
          <w:lang w:val="ru-RU"/>
        </w:rPr>
        <w:t xml:space="preserve"> методично </w:t>
      </w:r>
      <w:proofErr w:type="spellStart"/>
      <w:r w:rsidRPr="00843B31">
        <w:rPr>
          <w:sz w:val="28"/>
          <w:szCs w:val="28"/>
          <w:lang w:val="ru-RU"/>
        </w:rPr>
        <w:t>грамотної</w:t>
      </w:r>
      <w:proofErr w:type="spellEnd"/>
      <w:r w:rsidRPr="00843B31">
        <w:rPr>
          <w:sz w:val="28"/>
          <w:szCs w:val="28"/>
          <w:lang w:val="ru-RU"/>
        </w:rPr>
        <w:t xml:space="preserve"> </w:t>
      </w:r>
      <w:proofErr w:type="spellStart"/>
      <w:r w:rsidRPr="00843B31">
        <w:rPr>
          <w:sz w:val="28"/>
          <w:szCs w:val="28"/>
          <w:lang w:val="ru-RU"/>
        </w:rPr>
        <w:t>самостійної</w:t>
      </w:r>
      <w:proofErr w:type="spellEnd"/>
      <w:r w:rsidRPr="00843B31">
        <w:rPr>
          <w:sz w:val="28"/>
          <w:szCs w:val="28"/>
          <w:lang w:val="ru-RU"/>
        </w:rPr>
        <w:t xml:space="preserve"> роботи, які </w:t>
      </w:r>
      <w:proofErr w:type="spellStart"/>
      <w:r w:rsidRPr="00843B31">
        <w:rPr>
          <w:sz w:val="28"/>
          <w:szCs w:val="28"/>
          <w:lang w:val="ru-RU"/>
        </w:rPr>
        <w:t>дає</w:t>
      </w:r>
      <w:proofErr w:type="spellEnd"/>
      <w:r w:rsidRPr="00843B31">
        <w:rPr>
          <w:sz w:val="28"/>
          <w:szCs w:val="28"/>
          <w:lang w:val="ru-RU"/>
        </w:rPr>
        <w:t xml:space="preserve"> учням </w:t>
      </w:r>
      <w:proofErr w:type="spellStart"/>
      <w:r w:rsidRPr="00843B31">
        <w:rPr>
          <w:sz w:val="28"/>
          <w:szCs w:val="28"/>
          <w:lang w:val="ru-RU"/>
        </w:rPr>
        <w:t>Горішненська</w:t>
      </w:r>
      <w:proofErr w:type="spellEnd"/>
      <w:r w:rsidRPr="00843B31">
        <w:rPr>
          <w:sz w:val="28"/>
          <w:szCs w:val="28"/>
          <w:lang w:val="ru-RU"/>
        </w:rPr>
        <w:t xml:space="preserve"> школа, </w:t>
      </w:r>
      <w:proofErr w:type="spellStart"/>
      <w:r w:rsidRPr="00843B31">
        <w:rPr>
          <w:sz w:val="28"/>
          <w:szCs w:val="28"/>
          <w:lang w:val="ru-RU"/>
        </w:rPr>
        <w:t>стають</w:t>
      </w:r>
      <w:proofErr w:type="spellEnd"/>
      <w:r w:rsidRPr="00843B31">
        <w:rPr>
          <w:sz w:val="28"/>
          <w:szCs w:val="28"/>
          <w:lang w:val="ru-RU"/>
        </w:rPr>
        <w:t xml:space="preserve"> </w:t>
      </w:r>
      <w:proofErr w:type="spellStart"/>
      <w:r w:rsidRPr="00843B31">
        <w:rPr>
          <w:sz w:val="28"/>
          <w:szCs w:val="28"/>
          <w:lang w:val="ru-RU"/>
        </w:rPr>
        <w:t>запорукою</w:t>
      </w:r>
      <w:proofErr w:type="spellEnd"/>
      <w:r w:rsidRPr="00843B31">
        <w:rPr>
          <w:sz w:val="28"/>
          <w:szCs w:val="28"/>
          <w:lang w:val="ru-RU"/>
        </w:rPr>
        <w:t xml:space="preserve"> </w:t>
      </w:r>
      <w:proofErr w:type="spellStart"/>
      <w:r w:rsidRPr="00843B31">
        <w:rPr>
          <w:sz w:val="28"/>
          <w:szCs w:val="28"/>
          <w:lang w:val="ru-RU"/>
        </w:rPr>
        <w:t>своєчасного</w:t>
      </w:r>
      <w:proofErr w:type="spellEnd"/>
      <w:r w:rsidRPr="00843B31">
        <w:rPr>
          <w:sz w:val="28"/>
          <w:szCs w:val="28"/>
          <w:lang w:val="ru-RU"/>
        </w:rPr>
        <w:t xml:space="preserve">, </w:t>
      </w:r>
      <w:proofErr w:type="gramStart"/>
      <w:r w:rsidRPr="00843B31">
        <w:rPr>
          <w:sz w:val="28"/>
          <w:szCs w:val="28"/>
          <w:lang w:val="ru-RU"/>
        </w:rPr>
        <w:t>продуктивного</w:t>
      </w:r>
      <w:proofErr w:type="gramEnd"/>
      <w:r w:rsidRPr="00843B31">
        <w:rPr>
          <w:sz w:val="28"/>
          <w:szCs w:val="28"/>
          <w:lang w:val="ru-RU"/>
        </w:rPr>
        <w:t xml:space="preserve"> засвоєння </w:t>
      </w:r>
      <w:proofErr w:type="spellStart"/>
      <w:r w:rsidRPr="00843B31">
        <w:rPr>
          <w:sz w:val="28"/>
          <w:szCs w:val="28"/>
          <w:lang w:val="ru-RU"/>
        </w:rPr>
        <w:t>інформації</w:t>
      </w:r>
      <w:proofErr w:type="spellEnd"/>
      <w:r w:rsidRPr="00843B31">
        <w:rPr>
          <w:sz w:val="28"/>
          <w:szCs w:val="28"/>
          <w:lang w:val="ru-RU"/>
        </w:rPr>
        <w:t xml:space="preserve">, </w:t>
      </w:r>
      <w:proofErr w:type="spellStart"/>
      <w:r w:rsidRPr="00843B31">
        <w:rPr>
          <w:sz w:val="28"/>
          <w:szCs w:val="28"/>
          <w:lang w:val="ru-RU"/>
        </w:rPr>
        <w:t>необхідної</w:t>
      </w:r>
      <w:proofErr w:type="spellEnd"/>
      <w:r w:rsidRPr="00843B31">
        <w:rPr>
          <w:sz w:val="28"/>
          <w:szCs w:val="28"/>
          <w:lang w:val="ru-RU"/>
        </w:rPr>
        <w:t xml:space="preserve"> для </w:t>
      </w:r>
      <w:proofErr w:type="spellStart"/>
      <w:r w:rsidRPr="00843B31">
        <w:rPr>
          <w:sz w:val="28"/>
          <w:szCs w:val="28"/>
          <w:lang w:val="ru-RU"/>
        </w:rPr>
        <w:t>вирішення</w:t>
      </w:r>
      <w:proofErr w:type="spellEnd"/>
      <w:r w:rsidRPr="00843B31">
        <w:rPr>
          <w:sz w:val="28"/>
          <w:szCs w:val="28"/>
          <w:lang w:val="ru-RU"/>
        </w:rPr>
        <w:t xml:space="preserve"> </w:t>
      </w:r>
      <w:proofErr w:type="spellStart"/>
      <w:r w:rsidRPr="00843B31">
        <w:rPr>
          <w:sz w:val="28"/>
          <w:szCs w:val="28"/>
          <w:lang w:val="ru-RU"/>
        </w:rPr>
        <w:t>життєвих</w:t>
      </w:r>
      <w:proofErr w:type="spellEnd"/>
      <w:r w:rsidRPr="00843B31">
        <w:rPr>
          <w:sz w:val="28"/>
          <w:szCs w:val="28"/>
          <w:lang w:val="ru-RU"/>
        </w:rPr>
        <w:t xml:space="preserve"> завдань та </w:t>
      </w:r>
      <w:proofErr w:type="spellStart"/>
      <w:r w:rsidRPr="00843B31">
        <w:rPr>
          <w:sz w:val="28"/>
          <w:szCs w:val="28"/>
          <w:lang w:val="ru-RU"/>
        </w:rPr>
        <w:t>подолання</w:t>
      </w:r>
      <w:proofErr w:type="spellEnd"/>
      <w:r w:rsidRPr="00843B31">
        <w:rPr>
          <w:sz w:val="28"/>
          <w:szCs w:val="28"/>
          <w:lang w:val="ru-RU"/>
        </w:rPr>
        <w:t xml:space="preserve"> </w:t>
      </w:r>
      <w:proofErr w:type="spellStart"/>
      <w:r w:rsidRPr="00843B31">
        <w:rPr>
          <w:sz w:val="28"/>
          <w:szCs w:val="28"/>
          <w:lang w:val="ru-RU"/>
        </w:rPr>
        <w:t>труднощів</w:t>
      </w:r>
      <w:proofErr w:type="spellEnd"/>
      <w:r w:rsidRPr="00843B31">
        <w:rPr>
          <w:sz w:val="28"/>
          <w:szCs w:val="28"/>
          <w:lang w:val="ru-RU"/>
        </w:rPr>
        <w:t xml:space="preserve">, а головне </w:t>
      </w:r>
      <w:r w:rsidR="00843B31">
        <w:rPr>
          <w:sz w:val="28"/>
          <w:szCs w:val="28"/>
          <w:lang w:val="ru-RU"/>
        </w:rPr>
        <w:t xml:space="preserve">– стане </w:t>
      </w:r>
      <w:proofErr w:type="spellStart"/>
      <w:r w:rsidR="00843B31">
        <w:rPr>
          <w:sz w:val="28"/>
          <w:szCs w:val="28"/>
          <w:lang w:val="ru-RU"/>
        </w:rPr>
        <w:t>визнаним</w:t>
      </w:r>
      <w:proofErr w:type="spellEnd"/>
      <w:r w:rsidR="00843B31">
        <w:rPr>
          <w:sz w:val="28"/>
          <w:szCs w:val="28"/>
          <w:lang w:val="ru-RU"/>
        </w:rPr>
        <w:t xml:space="preserve"> </w:t>
      </w:r>
      <w:proofErr w:type="spellStart"/>
      <w:r w:rsidR="00843B31">
        <w:rPr>
          <w:sz w:val="28"/>
          <w:szCs w:val="28"/>
          <w:lang w:val="ru-RU"/>
        </w:rPr>
        <w:t>професіоналом</w:t>
      </w:r>
      <w:proofErr w:type="spellEnd"/>
      <w:r w:rsidR="00843B31">
        <w:rPr>
          <w:sz w:val="28"/>
          <w:szCs w:val="28"/>
          <w:lang w:val="ru-RU"/>
        </w:rPr>
        <w:t xml:space="preserve">. </w:t>
      </w:r>
      <w:r w:rsidRPr="00843B31">
        <w:rPr>
          <w:sz w:val="28"/>
          <w:szCs w:val="28"/>
          <w:lang w:val="ru-RU"/>
        </w:rPr>
        <w:t xml:space="preserve"> </w:t>
      </w:r>
      <w:proofErr w:type="spellStart"/>
      <w:r w:rsidRPr="00843B31">
        <w:rPr>
          <w:sz w:val="28"/>
          <w:szCs w:val="28"/>
          <w:lang w:val="ru-RU"/>
        </w:rPr>
        <w:t>Процес</w:t>
      </w:r>
      <w:proofErr w:type="spellEnd"/>
      <w:r w:rsidRPr="00843B31">
        <w:rPr>
          <w:sz w:val="28"/>
          <w:szCs w:val="28"/>
          <w:lang w:val="ru-RU"/>
        </w:rPr>
        <w:t xml:space="preserve"> навчання, як і будь-який </w:t>
      </w:r>
      <w:proofErr w:type="spellStart"/>
      <w:r w:rsidRPr="00843B31">
        <w:rPr>
          <w:sz w:val="28"/>
          <w:szCs w:val="28"/>
          <w:lang w:val="ru-RU"/>
        </w:rPr>
        <w:t>інший</w:t>
      </w:r>
      <w:proofErr w:type="spellEnd"/>
      <w:r w:rsidRPr="00843B31">
        <w:rPr>
          <w:sz w:val="28"/>
          <w:szCs w:val="28"/>
          <w:lang w:val="ru-RU"/>
        </w:rPr>
        <w:t xml:space="preserve"> </w:t>
      </w:r>
      <w:proofErr w:type="spellStart"/>
      <w:r w:rsidRPr="00843B31">
        <w:rPr>
          <w:sz w:val="28"/>
          <w:szCs w:val="28"/>
          <w:lang w:val="ru-RU"/>
        </w:rPr>
        <w:t>процес</w:t>
      </w:r>
      <w:proofErr w:type="spellEnd"/>
      <w:r w:rsidRPr="00843B31">
        <w:rPr>
          <w:sz w:val="28"/>
          <w:szCs w:val="28"/>
          <w:lang w:val="ru-RU"/>
        </w:rPr>
        <w:t xml:space="preserve"> </w:t>
      </w:r>
      <w:proofErr w:type="spellStart"/>
      <w:r w:rsidRPr="00843B31">
        <w:rPr>
          <w:sz w:val="28"/>
          <w:szCs w:val="28"/>
          <w:lang w:val="ru-RU"/>
        </w:rPr>
        <w:t>вдосконалення</w:t>
      </w:r>
      <w:proofErr w:type="spellEnd"/>
      <w:r w:rsidRPr="00843B31">
        <w:rPr>
          <w:sz w:val="28"/>
          <w:szCs w:val="28"/>
          <w:lang w:val="ru-RU"/>
        </w:rPr>
        <w:t xml:space="preserve"> не має </w:t>
      </w:r>
      <w:proofErr w:type="gramStart"/>
      <w:r w:rsidRPr="00843B31">
        <w:rPr>
          <w:sz w:val="28"/>
          <w:szCs w:val="28"/>
          <w:lang w:val="ru-RU"/>
        </w:rPr>
        <w:t>меж</w:t>
      </w:r>
      <w:proofErr w:type="gramEnd"/>
      <w:r w:rsidRPr="00843B31">
        <w:rPr>
          <w:sz w:val="28"/>
          <w:szCs w:val="28"/>
          <w:lang w:val="ru-RU"/>
        </w:rPr>
        <w:t xml:space="preserve">. </w:t>
      </w:r>
      <w:proofErr w:type="spellStart"/>
      <w:r w:rsidRPr="00843B31">
        <w:rPr>
          <w:sz w:val="28"/>
          <w:szCs w:val="28"/>
          <w:lang w:val="ru-RU"/>
        </w:rPr>
        <w:t>Це</w:t>
      </w:r>
      <w:proofErr w:type="spellEnd"/>
      <w:r w:rsidRPr="00843B31">
        <w:rPr>
          <w:sz w:val="28"/>
          <w:szCs w:val="28"/>
          <w:lang w:val="ru-RU"/>
        </w:rPr>
        <w:t xml:space="preserve"> </w:t>
      </w:r>
      <w:proofErr w:type="spellStart"/>
      <w:r w:rsidRPr="00843B31">
        <w:rPr>
          <w:sz w:val="28"/>
          <w:szCs w:val="28"/>
          <w:lang w:val="ru-RU"/>
        </w:rPr>
        <w:t>визначає</w:t>
      </w:r>
      <w:proofErr w:type="spellEnd"/>
      <w:r w:rsidRPr="00843B31">
        <w:rPr>
          <w:sz w:val="28"/>
          <w:szCs w:val="28"/>
          <w:lang w:val="ru-RU"/>
        </w:rPr>
        <w:t xml:space="preserve"> </w:t>
      </w:r>
      <w:proofErr w:type="spellStart"/>
      <w:r w:rsidRPr="00843B31">
        <w:rPr>
          <w:sz w:val="28"/>
          <w:szCs w:val="28"/>
          <w:lang w:val="ru-RU"/>
        </w:rPr>
        <w:t>самоосвіту</w:t>
      </w:r>
      <w:proofErr w:type="spellEnd"/>
      <w:r w:rsidRPr="00843B31">
        <w:rPr>
          <w:sz w:val="28"/>
          <w:szCs w:val="28"/>
          <w:lang w:val="ru-RU"/>
        </w:rPr>
        <w:t xml:space="preserve"> як </w:t>
      </w:r>
      <w:proofErr w:type="spellStart"/>
      <w:r w:rsidRPr="00843B31">
        <w:rPr>
          <w:sz w:val="28"/>
          <w:szCs w:val="28"/>
          <w:lang w:val="ru-RU"/>
        </w:rPr>
        <w:t>динамічну</w:t>
      </w:r>
      <w:proofErr w:type="spellEnd"/>
      <w:r w:rsidRPr="00843B31">
        <w:rPr>
          <w:sz w:val="28"/>
          <w:szCs w:val="28"/>
          <w:lang w:val="ru-RU"/>
        </w:rPr>
        <w:t xml:space="preserve"> </w:t>
      </w:r>
      <w:proofErr w:type="spellStart"/>
      <w:r w:rsidRPr="00843B31">
        <w:rPr>
          <w:sz w:val="28"/>
          <w:szCs w:val="28"/>
          <w:lang w:val="ru-RU"/>
        </w:rPr>
        <w:t>складову</w:t>
      </w:r>
      <w:proofErr w:type="spellEnd"/>
      <w:r w:rsidRPr="00843B31">
        <w:rPr>
          <w:sz w:val="28"/>
          <w:szCs w:val="28"/>
          <w:lang w:val="ru-RU"/>
        </w:rPr>
        <w:t xml:space="preserve"> </w:t>
      </w:r>
      <w:proofErr w:type="spellStart"/>
      <w:r w:rsidRPr="00843B31">
        <w:rPr>
          <w:sz w:val="28"/>
          <w:szCs w:val="28"/>
          <w:lang w:val="ru-RU"/>
        </w:rPr>
        <w:t>особистісного</w:t>
      </w:r>
      <w:proofErr w:type="spellEnd"/>
      <w:r w:rsidRPr="00843B31">
        <w:rPr>
          <w:sz w:val="28"/>
          <w:szCs w:val="28"/>
          <w:lang w:val="ru-RU"/>
        </w:rPr>
        <w:t xml:space="preserve"> </w:t>
      </w:r>
      <w:proofErr w:type="spellStart"/>
      <w:r w:rsidRPr="00843B31">
        <w:rPr>
          <w:sz w:val="28"/>
          <w:szCs w:val="28"/>
          <w:lang w:val="ru-RU"/>
        </w:rPr>
        <w:t>розвитку</w:t>
      </w:r>
      <w:proofErr w:type="spellEnd"/>
      <w:r w:rsidRPr="00843B31">
        <w:rPr>
          <w:sz w:val="28"/>
          <w:szCs w:val="28"/>
          <w:lang w:val="ru-RU"/>
        </w:rPr>
        <w:t xml:space="preserve">, яка не </w:t>
      </w:r>
      <w:proofErr w:type="spellStart"/>
      <w:r w:rsidRPr="00843B31">
        <w:rPr>
          <w:sz w:val="28"/>
          <w:szCs w:val="28"/>
          <w:lang w:val="ru-RU"/>
        </w:rPr>
        <w:t>зупиняється</w:t>
      </w:r>
      <w:proofErr w:type="spellEnd"/>
      <w:r w:rsidRPr="00843B31">
        <w:rPr>
          <w:sz w:val="28"/>
          <w:szCs w:val="28"/>
          <w:lang w:val="ru-RU"/>
        </w:rPr>
        <w:t xml:space="preserve"> </w:t>
      </w:r>
      <w:proofErr w:type="spellStart"/>
      <w:r w:rsidRPr="00843B31">
        <w:rPr>
          <w:sz w:val="28"/>
          <w:szCs w:val="28"/>
          <w:lang w:val="ru-RU"/>
        </w:rPr>
        <w:t>ніколи</w:t>
      </w:r>
      <w:proofErr w:type="spellEnd"/>
      <w:r w:rsidRPr="00843B31">
        <w:rPr>
          <w:sz w:val="28"/>
          <w:szCs w:val="28"/>
          <w:lang w:val="ru-RU"/>
        </w:rPr>
        <w:t xml:space="preserve">, </w:t>
      </w:r>
      <w:proofErr w:type="spellStart"/>
      <w:r w:rsidRPr="00843B31">
        <w:rPr>
          <w:sz w:val="28"/>
          <w:szCs w:val="28"/>
          <w:lang w:val="ru-RU"/>
        </w:rPr>
        <w:t>інакше</w:t>
      </w:r>
      <w:proofErr w:type="spellEnd"/>
      <w:r w:rsidRPr="00843B31">
        <w:rPr>
          <w:sz w:val="28"/>
          <w:szCs w:val="28"/>
          <w:lang w:val="ru-RU"/>
        </w:rPr>
        <w:t xml:space="preserve"> </w:t>
      </w:r>
      <w:proofErr w:type="spellStart"/>
      <w:r w:rsidRPr="00843B31">
        <w:rPr>
          <w:sz w:val="28"/>
          <w:szCs w:val="28"/>
          <w:lang w:val="ru-RU"/>
        </w:rPr>
        <w:t>отримані</w:t>
      </w:r>
      <w:proofErr w:type="spellEnd"/>
      <w:r w:rsidRPr="00843B31">
        <w:rPr>
          <w:sz w:val="28"/>
          <w:szCs w:val="28"/>
          <w:lang w:val="ru-RU"/>
        </w:rPr>
        <w:t xml:space="preserve"> </w:t>
      </w:r>
      <w:proofErr w:type="spellStart"/>
      <w:r w:rsidRPr="00843B31">
        <w:rPr>
          <w:sz w:val="28"/>
          <w:szCs w:val="28"/>
          <w:lang w:val="ru-RU"/>
        </w:rPr>
        <w:t>знання</w:t>
      </w:r>
      <w:proofErr w:type="spellEnd"/>
      <w:r w:rsidRPr="00843B31">
        <w:rPr>
          <w:sz w:val="28"/>
          <w:szCs w:val="28"/>
          <w:lang w:val="ru-RU"/>
        </w:rPr>
        <w:t xml:space="preserve"> </w:t>
      </w:r>
      <w:proofErr w:type="spellStart"/>
      <w:r w:rsidRPr="00843B31">
        <w:rPr>
          <w:sz w:val="28"/>
          <w:szCs w:val="28"/>
          <w:lang w:val="ru-RU"/>
        </w:rPr>
        <w:t>можна</w:t>
      </w:r>
      <w:proofErr w:type="spellEnd"/>
      <w:r w:rsidRPr="00843B31">
        <w:rPr>
          <w:sz w:val="28"/>
          <w:szCs w:val="28"/>
          <w:lang w:val="ru-RU"/>
        </w:rPr>
        <w:t xml:space="preserve"> </w:t>
      </w:r>
      <w:proofErr w:type="spellStart"/>
      <w:r w:rsidRPr="00843B31">
        <w:rPr>
          <w:sz w:val="28"/>
          <w:szCs w:val="28"/>
          <w:lang w:val="ru-RU"/>
        </w:rPr>
        <w:t>втратити</w:t>
      </w:r>
      <w:proofErr w:type="spellEnd"/>
      <w:r w:rsidRPr="00843B31">
        <w:rPr>
          <w:sz w:val="28"/>
          <w:szCs w:val="28"/>
          <w:lang w:val="ru-RU"/>
        </w:rPr>
        <w:t xml:space="preserve">, </w:t>
      </w:r>
      <w:proofErr w:type="spellStart"/>
      <w:r w:rsidRPr="00843B31">
        <w:rPr>
          <w:sz w:val="28"/>
          <w:szCs w:val="28"/>
          <w:lang w:val="ru-RU"/>
        </w:rPr>
        <w:t>якщо</w:t>
      </w:r>
      <w:proofErr w:type="spellEnd"/>
      <w:r w:rsidRPr="00843B31">
        <w:rPr>
          <w:sz w:val="28"/>
          <w:szCs w:val="28"/>
          <w:lang w:val="ru-RU"/>
        </w:rPr>
        <w:t xml:space="preserve"> їх не </w:t>
      </w:r>
      <w:proofErr w:type="spellStart"/>
      <w:r w:rsidRPr="00843B31">
        <w:rPr>
          <w:sz w:val="28"/>
          <w:szCs w:val="28"/>
          <w:lang w:val="ru-RU"/>
        </w:rPr>
        <w:t>поповнювати</w:t>
      </w:r>
      <w:proofErr w:type="spellEnd"/>
      <w:r w:rsidRPr="00843B31">
        <w:rPr>
          <w:sz w:val="28"/>
          <w:szCs w:val="28"/>
          <w:lang w:val="ru-RU"/>
        </w:rPr>
        <w:t xml:space="preserve"> згідно вимог часу. Тому наша школа </w:t>
      </w:r>
      <w:proofErr w:type="spellStart"/>
      <w:r w:rsidRPr="00843B31">
        <w:rPr>
          <w:sz w:val="28"/>
          <w:szCs w:val="28"/>
          <w:lang w:val="ru-RU"/>
        </w:rPr>
        <w:t>вчить</w:t>
      </w:r>
      <w:proofErr w:type="spellEnd"/>
      <w:r w:rsidRPr="00843B31">
        <w:rPr>
          <w:sz w:val="28"/>
          <w:szCs w:val="28"/>
          <w:lang w:val="ru-RU"/>
        </w:rPr>
        <w:t xml:space="preserve"> </w:t>
      </w:r>
      <w:proofErr w:type="spellStart"/>
      <w:r w:rsidRPr="00843B31">
        <w:rPr>
          <w:sz w:val="28"/>
          <w:szCs w:val="28"/>
          <w:lang w:val="ru-RU"/>
        </w:rPr>
        <w:t>своїх</w:t>
      </w:r>
      <w:proofErr w:type="spellEnd"/>
      <w:r w:rsidRPr="00843B31">
        <w:rPr>
          <w:sz w:val="28"/>
          <w:szCs w:val="28"/>
          <w:lang w:val="ru-RU"/>
        </w:rPr>
        <w:t xml:space="preserve"> випускників </w:t>
      </w:r>
      <w:proofErr w:type="spellStart"/>
      <w:r w:rsidRPr="00843B31">
        <w:rPr>
          <w:sz w:val="28"/>
          <w:szCs w:val="28"/>
          <w:lang w:val="ru-RU"/>
        </w:rPr>
        <w:t>прагнути</w:t>
      </w:r>
      <w:proofErr w:type="spellEnd"/>
      <w:r w:rsidRPr="00843B31">
        <w:rPr>
          <w:sz w:val="28"/>
          <w:szCs w:val="28"/>
          <w:lang w:val="ru-RU"/>
        </w:rPr>
        <w:t xml:space="preserve"> </w:t>
      </w:r>
      <w:proofErr w:type="gramStart"/>
      <w:r w:rsidRPr="00843B31">
        <w:rPr>
          <w:sz w:val="28"/>
          <w:szCs w:val="28"/>
          <w:lang w:val="ru-RU"/>
        </w:rPr>
        <w:t>до</w:t>
      </w:r>
      <w:proofErr w:type="gramEnd"/>
      <w:r w:rsidRPr="00843B31">
        <w:rPr>
          <w:sz w:val="28"/>
          <w:szCs w:val="28"/>
          <w:lang w:val="ru-RU"/>
        </w:rPr>
        <w:t xml:space="preserve"> </w:t>
      </w:r>
      <w:proofErr w:type="spellStart"/>
      <w:r w:rsidRPr="00843B31">
        <w:rPr>
          <w:sz w:val="28"/>
          <w:szCs w:val="28"/>
          <w:lang w:val="ru-RU"/>
        </w:rPr>
        <w:t>постійного</w:t>
      </w:r>
      <w:proofErr w:type="spellEnd"/>
      <w:r w:rsidRPr="00843B31">
        <w:rPr>
          <w:sz w:val="28"/>
          <w:szCs w:val="28"/>
          <w:lang w:val="ru-RU"/>
        </w:rPr>
        <w:t xml:space="preserve"> </w:t>
      </w:r>
      <w:proofErr w:type="spellStart"/>
      <w:r w:rsidRPr="00843B31">
        <w:rPr>
          <w:sz w:val="28"/>
          <w:szCs w:val="28"/>
          <w:lang w:val="ru-RU"/>
        </w:rPr>
        <w:t>самовдосконалення</w:t>
      </w:r>
      <w:proofErr w:type="spellEnd"/>
      <w:r w:rsidRPr="00843B31">
        <w:rPr>
          <w:sz w:val="28"/>
          <w:szCs w:val="28"/>
          <w:lang w:val="ru-RU"/>
        </w:rPr>
        <w:t xml:space="preserve">, </w:t>
      </w:r>
      <w:proofErr w:type="spellStart"/>
      <w:r w:rsidRPr="00843B31">
        <w:rPr>
          <w:sz w:val="28"/>
          <w:szCs w:val="28"/>
          <w:lang w:val="ru-RU"/>
        </w:rPr>
        <w:t>використовувати</w:t>
      </w:r>
      <w:proofErr w:type="spellEnd"/>
      <w:r w:rsidRPr="00843B31">
        <w:rPr>
          <w:sz w:val="28"/>
          <w:szCs w:val="28"/>
          <w:lang w:val="ru-RU"/>
        </w:rPr>
        <w:t xml:space="preserve"> </w:t>
      </w:r>
      <w:proofErr w:type="spellStart"/>
      <w:r w:rsidRPr="00843B31">
        <w:rPr>
          <w:sz w:val="28"/>
          <w:szCs w:val="28"/>
          <w:lang w:val="ru-RU"/>
        </w:rPr>
        <w:t>набуті</w:t>
      </w:r>
      <w:proofErr w:type="spellEnd"/>
      <w:r w:rsidRPr="00843B31">
        <w:rPr>
          <w:sz w:val="28"/>
          <w:szCs w:val="28"/>
          <w:lang w:val="ru-RU"/>
        </w:rPr>
        <w:t xml:space="preserve"> </w:t>
      </w:r>
      <w:proofErr w:type="spellStart"/>
      <w:r w:rsidRPr="00843B31">
        <w:rPr>
          <w:sz w:val="28"/>
          <w:szCs w:val="28"/>
          <w:lang w:val="ru-RU"/>
        </w:rPr>
        <w:t>знання</w:t>
      </w:r>
      <w:proofErr w:type="spellEnd"/>
      <w:r w:rsidRPr="00843B31">
        <w:rPr>
          <w:sz w:val="28"/>
          <w:szCs w:val="28"/>
          <w:lang w:val="ru-RU"/>
        </w:rPr>
        <w:t xml:space="preserve">, уміння та </w:t>
      </w:r>
      <w:proofErr w:type="spellStart"/>
      <w:r w:rsidR="008157D9">
        <w:rPr>
          <w:sz w:val="28"/>
          <w:szCs w:val="28"/>
          <w:lang w:val="ru-RU"/>
        </w:rPr>
        <w:t>навички</w:t>
      </w:r>
      <w:proofErr w:type="spellEnd"/>
      <w:r w:rsidR="008157D9">
        <w:rPr>
          <w:sz w:val="28"/>
          <w:szCs w:val="28"/>
          <w:lang w:val="ru-RU"/>
        </w:rPr>
        <w:t xml:space="preserve"> для </w:t>
      </w:r>
      <w:proofErr w:type="spellStart"/>
      <w:r w:rsidR="008157D9">
        <w:rPr>
          <w:sz w:val="28"/>
          <w:szCs w:val="28"/>
          <w:lang w:val="ru-RU"/>
        </w:rPr>
        <w:t>освоєння</w:t>
      </w:r>
      <w:proofErr w:type="spellEnd"/>
      <w:r w:rsidR="008157D9">
        <w:rPr>
          <w:sz w:val="28"/>
          <w:szCs w:val="28"/>
          <w:lang w:val="ru-RU"/>
        </w:rPr>
        <w:t xml:space="preserve"> нових. </w:t>
      </w:r>
      <w:r w:rsidRPr="00843B31">
        <w:rPr>
          <w:sz w:val="28"/>
          <w:szCs w:val="28"/>
          <w:lang w:val="ru-RU"/>
        </w:rPr>
        <w:t xml:space="preserve"> </w:t>
      </w:r>
      <w:proofErr w:type="spellStart"/>
      <w:r w:rsidRPr="00843B31">
        <w:rPr>
          <w:sz w:val="28"/>
          <w:szCs w:val="28"/>
          <w:lang w:val="ru-RU"/>
        </w:rPr>
        <w:t>Випускник</w:t>
      </w:r>
      <w:proofErr w:type="spellEnd"/>
      <w:r w:rsidRPr="00843B31">
        <w:rPr>
          <w:sz w:val="28"/>
          <w:szCs w:val="28"/>
          <w:lang w:val="ru-RU"/>
        </w:rPr>
        <w:t xml:space="preserve"> Горішненської школи має </w:t>
      </w:r>
      <w:proofErr w:type="spellStart"/>
      <w:r w:rsidRPr="00843B31">
        <w:rPr>
          <w:sz w:val="28"/>
          <w:szCs w:val="28"/>
          <w:lang w:val="ru-RU"/>
        </w:rPr>
        <w:t>мислити</w:t>
      </w:r>
      <w:proofErr w:type="spellEnd"/>
      <w:r w:rsidRPr="00843B31">
        <w:rPr>
          <w:sz w:val="28"/>
          <w:szCs w:val="28"/>
          <w:lang w:val="ru-RU"/>
        </w:rPr>
        <w:t xml:space="preserve"> креативно, </w:t>
      </w:r>
      <w:proofErr w:type="spellStart"/>
      <w:r w:rsidRPr="00843B31">
        <w:rPr>
          <w:sz w:val="28"/>
          <w:szCs w:val="28"/>
          <w:lang w:val="ru-RU"/>
        </w:rPr>
        <w:t>використовуючи</w:t>
      </w:r>
      <w:proofErr w:type="spellEnd"/>
      <w:r w:rsidRPr="00843B31">
        <w:rPr>
          <w:sz w:val="28"/>
          <w:szCs w:val="28"/>
          <w:lang w:val="ru-RU"/>
        </w:rPr>
        <w:t xml:space="preserve"> </w:t>
      </w:r>
      <w:proofErr w:type="gramStart"/>
      <w:r w:rsidRPr="00843B31">
        <w:rPr>
          <w:sz w:val="28"/>
          <w:szCs w:val="28"/>
          <w:lang w:val="ru-RU"/>
        </w:rPr>
        <w:t xml:space="preserve">увесь свій </w:t>
      </w:r>
      <w:proofErr w:type="spellStart"/>
      <w:r w:rsidRPr="00843B31">
        <w:rPr>
          <w:sz w:val="28"/>
          <w:szCs w:val="28"/>
          <w:lang w:val="ru-RU"/>
        </w:rPr>
        <w:t>творчий</w:t>
      </w:r>
      <w:proofErr w:type="spellEnd"/>
      <w:r w:rsidRPr="00843B31">
        <w:rPr>
          <w:sz w:val="28"/>
          <w:szCs w:val="28"/>
          <w:lang w:val="ru-RU"/>
        </w:rPr>
        <w:t xml:space="preserve"> </w:t>
      </w:r>
      <w:proofErr w:type="spellStart"/>
      <w:r w:rsidRPr="00843B31">
        <w:rPr>
          <w:sz w:val="28"/>
          <w:szCs w:val="28"/>
          <w:lang w:val="ru-RU"/>
        </w:rPr>
        <w:t>потенціал</w:t>
      </w:r>
      <w:proofErr w:type="spellEnd"/>
      <w:proofErr w:type="gramEnd"/>
      <w:r w:rsidRPr="00843B31">
        <w:rPr>
          <w:sz w:val="28"/>
          <w:szCs w:val="28"/>
          <w:lang w:val="ru-RU"/>
        </w:rPr>
        <w:t xml:space="preserve">. </w:t>
      </w:r>
      <w:proofErr w:type="spellStart"/>
      <w:r w:rsidRPr="00843B31">
        <w:rPr>
          <w:sz w:val="28"/>
          <w:szCs w:val="28"/>
          <w:lang w:val="ru-RU"/>
        </w:rPr>
        <w:t>Адже</w:t>
      </w:r>
      <w:proofErr w:type="spellEnd"/>
      <w:r w:rsidRPr="00843B31">
        <w:rPr>
          <w:sz w:val="28"/>
          <w:szCs w:val="28"/>
          <w:lang w:val="ru-RU"/>
        </w:rPr>
        <w:t xml:space="preserve"> у сучасному </w:t>
      </w:r>
      <w:proofErr w:type="spellStart"/>
      <w:r w:rsidRPr="00843B31">
        <w:rPr>
          <w:sz w:val="28"/>
          <w:szCs w:val="28"/>
          <w:lang w:val="ru-RU"/>
        </w:rPr>
        <w:t>світі</w:t>
      </w:r>
      <w:proofErr w:type="spellEnd"/>
      <w:r w:rsidRPr="00843B31">
        <w:rPr>
          <w:sz w:val="28"/>
          <w:szCs w:val="28"/>
          <w:lang w:val="ru-RU"/>
        </w:rPr>
        <w:t xml:space="preserve"> </w:t>
      </w:r>
      <w:proofErr w:type="spellStart"/>
      <w:r w:rsidRPr="00843B31">
        <w:rPr>
          <w:sz w:val="28"/>
          <w:szCs w:val="28"/>
          <w:lang w:val="ru-RU"/>
        </w:rPr>
        <w:t>людину</w:t>
      </w:r>
      <w:proofErr w:type="spellEnd"/>
      <w:r w:rsidRPr="00843B31">
        <w:rPr>
          <w:sz w:val="28"/>
          <w:szCs w:val="28"/>
          <w:lang w:val="ru-RU"/>
        </w:rPr>
        <w:t xml:space="preserve"> </w:t>
      </w:r>
      <w:proofErr w:type="spellStart"/>
      <w:r w:rsidRPr="00843B31">
        <w:rPr>
          <w:sz w:val="28"/>
          <w:szCs w:val="28"/>
          <w:lang w:val="ru-RU"/>
        </w:rPr>
        <w:t>цінують</w:t>
      </w:r>
      <w:proofErr w:type="spellEnd"/>
      <w:r w:rsidRPr="00843B31">
        <w:rPr>
          <w:sz w:val="28"/>
          <w:szCs w:val="28"/>
          <w:lang w:val="ru-RU"/>
        </w:rPr>
        <w:t xml:space="preserve"> </w:t>
      </w:r>
      <w:proofErr w:type="spellStart"/>
      <w:r w:rsidRPr="00843B31">
        <w:rPr>
          <w:sz w:val="28"/>
          <w:szCs w:val="28"/>
          <w:lang w:val="ru-RU"/>
        </w:rPr>
        <w:t>насамперед</w:t>
      </w:r>
      <w:proofErr w:type="spellEnd"/>
      <w:r w:rsidRPr="00843B31">
        <w:rPr>
          <w:sz w:val="28"/>
          <w:szCs w:val="28"/>
          <w:lang w:val="ru-RU"/>
        </w:rPr>
        <w:t xml:space="preserve"> за </w:t>
      </w:r>
      <w:proofErr w:type="spellStart"/>
      <w:r w:rsidRPr="00843B31">
        <w:rPr>
          <w:sz w:val="28"/>
          <w:szCs w:val="28"/>
          <w:lang w:val="ru-RU"/>
        </w:rPr>
        <w:t>її</w:t>
      </w:r>
      <w:proofErr w:type="spellEnd"/>
      <w:r w:rsidRPr="00843B31">
        <w:rPr>
          <w:sz w:val="28"/>
          <w:szCs w:val="28"/>
          <w:lang w:val="ru-RU"/>
        </w:rPr>
        <w:t xml:space="preserve"> </w:t>
      </w:r>
      <w:proofErr w:type="spellStart"/>
      <w:r w:rsidRPr="00843B31">
        <w:rPr>
          <w:sz w:val="28"/>
          <w:szCs w:val="28"/>
          <w:lang w:val="ru-RU"/>
        </w:rPr>
        <w:t>індивідуальність</w:t>
      </w:r>
      <w:proofErr w:type="spellEnd"/>
      <w:r w:rsidRPr="00843B31">
        <w:rPr>
          <w:sz w:val="28"/>
          <w:szCs w:val="28"/>
          <w:lang w:val="ru-RU"/>
        </w:rPr>
        <w:t xml:space="preserve">, </w:t>
      </w:r>
      <w:proofErr w:type="spellStart"/>
      <w:r w:rsidRPr="00843B31">
        <w:rPr>
          <w:sz w:val="28"/>
          <w:szCs w:val="28"/>
          <w:lang w:val="ru-RU"/>
        </w:rPr>
        <w:t>унікальність</w:t>
      </w:r>
      <w:proofErr w:type="spellEnd"/>
      <w:r w:rsidRPr="00843B31">
        <w:rPr>
          <w:sz w:val="28"/>
          <w:szCs w:val="28"/>
          <w:lang w:val="ru-RU"/>
        </w:rPr>
        <w:t xml:space="preserve"> </w:t>
      </w:r>
      <w:proofErr w:type="spellStart"/>
      <w:r w:rsidRPr="00843B31">
        <w:rPr>
          <w:sz w:val="28"/>
          <w:szCs w:val="28"/>
          <w:lang w:val="ru-RU"/>
        </w:rPr>
        <w:t>ідей</w:t>
      </w:r>
      <w:proofErr w:type="spellEnd"/>
      <w:r w:rsidRPr="00843B31">
        <w:rPr>
          <w:sz w:val="28"/>
          <w:szCs w:val="28"/>
          <w:lang w:val="ru-RU"/>
        </w:rPr>
        <w:t xml:space="preserve"> та </w:t>
      </w:r>
      <w:proofErr w:type="spellStart"/>
      <w:r w:rsidRPr="00843B31">
        <w:rPr>
          <w:sz w:val="28"/>
          <w:szCs w:val="28"/>
          <w:lang w:val="ru-RU"/>
        </w:rPr>
        <w:t>професійних</w:t>
      </w:r>
      <w:proofErr w:type="spellEnd"/>
      <w:r w:rsidRPr="00843B31">
        <w:rPr>
          <w:sz w:val="28"/>
          <w:szCs w:val="28"/>
          <w:lang w:val="ru-RU"/>
        </w:rPr>
        <w:t xml:space="preserve"> </w:t>
      </w:r>
      <w:proofErr w:type="spellStart"/>
      <w:proofErr w:type="gramStart"/>
      <w:r w:rsidRPr="00843B31">
        <w:rPr>
          <w:sz w:val="28"/>
          <w:szCs w:val="28"/>
          <w:lang w:val="ru-RU"/>
        </w:rPr>
        <w:t>р</w:t>
      </w:r>
      <w:proofErr w:type="gramEnd"/>
      <w:r w:rsidRPr="00843B31">
        <w:rPr>
          <w:sz w:val="28"/>
          <w:szCs w:val="28"/>
          <w:lang w:val="ru-RU"/>
        </w:rPr>
        <w:t>ішень</w:t>
      </w:r>
      <w:proofErr w:type="spellEnd"/>
      <w:r w:rsidRPr="00843B31">
        <w:rPr>
          <w:sz w:val="28"/>
          <w:szCs w:val="28"/>
          <w:lang w:val="ru-RU"/>
        </w:rPr>
        <w:t xml:space="preserve">, </w:t>
      </w:r>
      <w:proofErr w:type="spellStart"/>
      <w:r w:rsidRPr="00843B31">
        <w:rPr>
          <w:sz w:val="28"/>
          <w:szCs w:val="28"/>
          <w:lang w:val="ru-RU"/>
        </w:rPr>
        <w:t>адже</w:t>
      </w:r>
      <w:proofErr w:type="spellEnd"/>
      <w:r w:rsidRPr="00843B31">
        <w:rPr>
          <w:sz w:val="28"/>
          <w:szCs w:val="28"/>
          <w:lang w:val="ru-RU"/>
        </w:rPr>
        <w:t xml:space="preserve"> </w:t>
      </w:r>
      <w:proofErr w:type="spellStart"/>
      <w:r w:rsidRPr="00843B31">
        <w:rPr>
          <w:sz w:val="28"/>
          <w:szCs w:val="28"/>
          <w:lang w:val="ru-RU"/>
        </w:rPr>
        <w:t>саме</w:t>
      </w:r>
      <w:proofErr w:type="spellEnd"/>
      <w:r w:rsidRPr="00843B31">
        <w:rPr>
          <w:sz w:val="28"/>
          <w:szCs w:val="28"/>
          <w:lang w:val="ru-RU"/>
        </w:rPr>
        <w:t xml:space="preserve"> </w:t>
      </w:r>
      <w:proofErr w:type="spellStart"/>
      <w:r w:rsidRPr="00843B31">
        <w:rPr>
          <w:sz w:val="28"/>
          <w:szCs w:val="28"/>
          <w:lang w:val="ru-RU"/>
        </w:rPr>
        <w:t>творчість</w:t>
      </w:r>
      <w:proofErr w:type="spellEnd"/>
      <w:r w:rsidRPr="00843B31">
        <w:rPr>
          <w:sz w:val="28"/>
          <w:szCs w:val="28"/>
          <w:lang w:val="ru-RU"/>
        </w:rPr>
        <w:t xml:space="preserve"> </w:t>
      </w:r>
      <w:proofErr w:type="spellStart"/>
      <w:r w:rsidRPr="00843B31">
        <w:rPr>
          <w:sz w:val="28"/>
          <w:szCs w:val="28"/>
          <w:lang w:val="ru-RU"/>
        </w:rPr>
        <w:t>рухає</w:t>
      </w:r>
      <w:proofErr w:type="spellEnd"/>
      <w:r w:rsidRPr="00843B31">
        <w:rPr>
          <w:sz w:val="28"/>
          <w:szCs w:val="28"/>
          <w:lang w:val="ru-RU"/>
        </w:rPr>
        <w:t xml:space="preserve"> </w:t>
      </w:r>
      <w:proofErr w:type="spellStart"/>
      <w:r w:rsidRPr="00843B31">
        <w:rPr>
          <w:sz w:val="28"/>
          <w:szCs w:val="28"/>
          <w:lang w:val="ru-RU"/>
        </w:rPr>
        <w:t>прогрес</w:t>
      </w:r>
      <w:proofErr w:type="spellEnd"/>
      <w:r w:rsidRPr="00843B31">
        <w:rPr>
          <w:sz w:val="28"/>
          <w:szCs w:val="28"/>
          <w:lang w:val="ru-RU"/>
        </w:rPr>
        <w:t xml:space="preserve"> і </w:t>
      </w:r>
      <w:proofErr w:type="spellStart"/>
      <w:r w:rsidRPr="00843B31">
        <w:rPr>
          <w:sz w:val="28"/>
          <w:szCs w:val="28"/>
          <w:lang w:val="ru-RU"/>
        </w:rPr>
        <w:t>допомагає</w:t>
      </w:r>
      <w:proofErr w:type="spellEnd"/>
      <w:r w:rsidRPr="00843B31">
        <w:rPr>
          <w:sz w:val="28"/>
          <w:szCs w:val="28"/>
          <w:lang w:val="ru-RU"/>
        </w:rPr>
        <w:t xml:space="preserve"> невинно </w:t>
      </w:r>
      <w:proofErr w:type="spellStart"/>
      <w:r w:rsidRPr="00843B31">
        <w:rPr>
          <w:sz w:val="28"/>
          <w:szCs w:val="28"/>
          <w:lang w:val="ru-RU"/>
        </w:rPr>
        <w:t>вдосконалювати</w:t>
      </w:r>
      <w:proofErr w:type="spellEnd"/>
      <w:r w:rsidRPr="00843B31">
        <w:rPr>
          <w:sz w:val="28"/>
          <w:szCs w:val="28"/>
          <w:lang w:val="ru-RU"/>
        </w:rPr>
        <w:t xml:space="preserve"> </w:t>
      </w:r>
      <w:proofErr w:type="spellStart"/>
      <w:r w:rsidRPr="00843B31">
        <w:rPr>
          <w:sz w:val="28"/>
          <w:szCs w:val="28"/>
          <w:lang w:val="ru-RU"/>
        </w:rPr>
        <w:t>світ</w:t>
      </w:r>
      <w:proofErr w:type="spellEnd"/>
      <w:r w:rsidRPr="00843B31">
        <w:rPr>
          <w:sz w:val="28"/>
          <w:szCs w:val="28"/>
          <w:lang w:val="ru-RU"/>
        </w:rPr>
        <w:t>.</w:t>
      </w:r>
    </w:p>
    <w:p w:rsidR="008157D9" w:rsidRDefault="0085161D" w:rsidP="008157D9">
      <w:pPr>
        <w:ind w:firstLine="709"/>
        <w:jc w:val="both"/>
        <w:rPr>
          <w:sz w:val="28"/>
          <w:szCs w:val="28"/>
          <w:lang w:val="ru-RU"/>
        </w:rPr>
      </w:pPr>
      <w:proofErr w:type="spellStart"/>
      <w:r w:rsidRPr="00843B31">
        <w:rPr>
          <w:sz w:val="28"/>
          <w:szCs w:val="28"/>
          <w:lang w:val="ru-RU"/>
        </w:rPr>
        <w:lastRenderedPageBreak/>
        <w:t>Суспільно-політичне</w:t>
      </w:r>
      <w:proofErr w:type="spellEnd"/>
      <w:r w:rsidRPr="00843B31">
        <w:rPr>
          <w:sz w:val="28"/>
          <w:szCs w:val="28"/>
          <w:lang w:val="ru-RU"/>
        </w:rPr>
        <w:t xml:space="preserve"> та </w:t>
      </w:r>
      <w:proofErr w:type="spellStart"/>
      <w:r w:rsidRPr="00843B31">
        <w:rPr>
          <w:sz w:val="28"/>
          <w:szCs w:val="28"/>
          <w:lang w:val="ru-RU"/>
        </w:rPr>
        <w:t>культурне</w:t>
      </w:r>
      <w:proofErr w:type="spellEnd"/>
      <w:r w:rsidRPr="00843B31">
        <w:rPr>
          <w:sz w:val="28"/>
          <w:szCs w:val="28"/>
          <w:lang w:val="ru-RU"/>
        </w:rPr>
        <w:t xml:space="preserve"> життя </w:t>
      </w:r>
      <w:proofErr w:type="spellStart"/>
      <w:r w:rsidRPr="00843B31">
        <w:rPr>
          <w:sz w:val="28"/>
          <w:szCs w:val="28"/>
          <w:lang w:val="ru-RU"/>
        </w:rPr>
        <w:t>країни</w:t>
      </w:r>
      <w:proofErr w:type="spellEnd"/>
      <w:r w:rsidRPr="00843B31">
        <w:rPr>
          <w:sz w:val="28"/>
          <w:szCs w:val="28"/>
          <w:lang w:val="ru-RU"/>
        </w:rPr>
        <w:t xml:space="preserve"> не </w:t>
      </w:r>
      <w:proofErr w:type="spellStart"/>
      <w:r w:rsidRPr="00843B31">
        <w:rPr>
          <w:sz w:val="28"/>
          <w:szCs w:val="28"/>
          <w:lang w:val="ru-RU"/>
        </w:rPr>
        <w:t>може</w:t>
      </w:r>
      <w:proofErr w:type="spellEnd"/>
      <w:r w:rsidRPr="00843B31">
        <w:rPr>
          <w:sz w:val="28"/>
          <w:szCs w:val="28"/>
          <w:lang w:val="ru-RU"/>
        </w:rPr>
        <w:t xml:space="preserve"> </w:t>
      </w:r>
      <w:proofErr w:type="spellStart"/>
      <w:r w:rsidRPr="00843B31">
        <w:rPr>
          <w:sz w:val="28"/>
          <w:szCs w:val="28"/>
          <w:lang w:val="ru-RU"/>
        </w:rPr>
        <w:t>залишити</w:t>
      </w:r>
      <w:proofErr w:type="spellEnd"/>
      <w:r w:rsidRPr="00843B31">
        <w:rPr>
          <w:sz w:val="28"/>
          <w:szCs w:val="28"/>
          <w:lang w:val="ru-RU"/>
        </w:rPr>
        <w:t xml:space="preserve"> без </w:t>
      </w:r>
      <w:proofErr w:type="spellStart"/>
      <w:r w:rsidRPr="00843B31">
        <w:rPr>
          <w:sz w:val="28"/>
          <w:szCs w:val="28"/>
          <w:lang w:val="ru-RU"/>
        </w:rPr>
        <w:t>уваги</w:t>
      </w:r>
      <w:proofErr w:type="spellEnd"/>
      <w:r w:rsidRPr="00843B31">
        <w:rPr>
          <w:sz w:val="28"/>
          <w:szCs w:val="28"/>
          <w:lang w:val="ru-RU"/>
        </w:rPr>
        <w:t xml:space="preserve"> </w:t>
      </w:r>
      <w:proofErr w:type="gramStart"/>
      <w:r w:rsidRPr="00843B31">
        <w:rPr>
          <w:sz w:val="28"/>
          <w:szCs w:val="28"/>
          <w:lang w:val="ru-RU"/>
        </w:rPr>
        <w:t>кожного</w:t>
      </w:r>
      <w:proofErr w:type="gramEnd"/>
      <w:r w:rsidRPr="00843B31">
        <w:rPr>
          <w:sz w:val="28"/>
          <w:szCs w:val="28"/>
          <w:lang w:val="ru-RU"/>
        </w:rPr>
        <w:t xml:space="preserve"> </w:t>
      </w:r>
      <w:proofErr w:type="spellStart"/>
      <w:r w:rsidRPr="00843B31">
        <w:rPr>
          <w:sz w:val="28"/>
          <w:szCs w:val="28"/>
          <w:lang w:val="ru-RU"/>
        </w:rPr>
        <w:t>свідомого</w:t>
      </w:r>
      <w:proofErr w:type="spellEnd"/>
      <w:r w:rsidRPr="00843B31">
        <w:rPr>
          <w:sz w:val="28"/>
          <w:szCs w:val="28"/>
          <w:lang w:val="ru-RU"/>
        </w:rPr>
        <w:t xml:space="preserve"> </w:t>
      </w:r>
      <w:proofErr w:type="spellStart"/>
      <w:r w:rsidRPr="00843B31">
        <w:rPr>
          <w:sz w:val="28"/>
          <w:szCs w:val="28"/>
          <w:lang w:val="ru-RU"/>
        </w:rPr>
        <w:t>громадянина</w:t>
      </w:r>
      <w:proofErr w:type="spellEnd"/>
      <w:r w:rsidRPr="00843B31">
        <w:rPr>
          <w:sz w:val="28"/>
          <w:szCs w:val="28"/>
          <w:lang w:val="ru-RU"/>
        </w:rPr>
        <w:t xml:space="preserve">. Тому в нашій школі активно </w:t>
      </w:r>
      <w:proofErr w:type="spellStart"/>
      <w:r w:rsidRPr="00843B31">
        <w:rPr>
          <w:sz w:val="28"/>
          <w:szCs w:val="28"/>
          <w:lang w:val="ru-RU"/>
        </w:rPr>
        <w:t>формулюють</w:t>
      </w:r>
      <w:proofErr w:type="spellEnd"/>
      <w:r w:rsidRPr="00843B31">
        <w:rPr>
          <w:sz w:val="28"/>
          <w:szCs w:val="28"/>
          <w:lang w:val="ru-RU"/>
        </w:rPr>
        <w:t xml:space="preserve"> </w:t>
      </w:r>
      <w:proofErr w:type="spellStart"/>
      <w:r w:rsidRPr="00843B31">
        <w:rPr>
          <w:sz w:val="28"/>
          <w:szCs w:val="28"/>
          <w:lang w:val="ru-RU"/>
        </w:rPr>
        <w:t>громадянську</w:t>
      </w:r>
      <w:proofErr w:type="spellEnd"/>
      <w:r w:rsidRPr="00843B31">
        <w:rPr>
          <w:sz w:val="28"/>
          <w:szCs w:val="28"/>
          <w:lang w:val="ru-RU"/>
        </w:rPr>
        <w:t xml:space="preserve"> </w:t>
      </w:r>
      <w:proofErr w:type="spellStart"/>
      <w:r w:rsidRPr="00843B31">
        <w:rPr>
          <w:sz w:val="28"/>
          <w:szCs w:val="28"/>
          <w:lang w:val="ru-RU"/>
        </w:rPr>
        <w:t>позицію</w:t>
      </w:r>
      <w:proofErr w:type="spellEnd"/>
      <w:r w:rsidRPr="00843B31">
        <w:rPr>
          <w:sz w:val="28"/>
          <w:szCs w:val="28"/>
          <w:lang w:val="ru-RU"/>
        </w:rPr>
        <w:t xml:space="preserve"> у кожного </w:t>
      </w:r>
      <w:proofErr w:type="spellStart"/>
      <w:r w:rsidRPr="00843B31">
        <w:rPr>
          <w:sz w:val="28"/>
          <w:szCs w:val="28"/>
          <w:lang w:val="ru-RU"/>
        </w:rPr>
        <w:t>учня</w:t>
      </w:r>
      <w:proofErr w:type="spellEnd"/>
      <w:r w:rsidRPr="00843B31">
        <w:rPr>
          <w:sz w:val="28"/>
          <w:szCs w:val="28"/>
          <w:lang w:val="ru-RU"/>
        </w:rPr>
        <w:t xml:space="preserve">, так як ми </w:t>
      </w:r>
      <w:proofErr w:type="spellStart"/>
      <w:r w:rsidRPr="00843B31">
        <w:rPr>
          <w:sz w:val="28"/>
          <w:szCs w:val="28"/>
          <w:lang w:val="ru-RU"/>
        </w:rPr>
        <w:t>переконані</w:t>
      </w:r>
      <w:proofErr w:type="spellEnd"/>
      <w:r w:rsidRPr="00843B31">
        <w:rPr>
          <w:sz w:val="28"/>
          <w:szCs w:val="28"/>
          <w:lang w:val="ru-RU"/>
        </w:rPr>
        <w:t xml:space="preserve">, що </w:t>
      </w:r>
      <w:proofErr w:type="spellStart"/>
      <w:r w:rsidRPr="00843B31">
        <w:rPr>
          <w:sz w:val="28"/>
          <w:szCs w:val="28"/>
          <w:lang w:val="ru-RU"/>
        </w:rPr>
        <w:t>це</w:t>
      </w:r>
      <w:proofErr w:type="spellEnd"/>
      <w:r w:rsidRPr="00843B31">
        <w:rPr>
          <w:sz w:val="28"/>
          <w:szCs w:val="28"/>
          <w:lang w:val="ru-RU"/>
        </w:rPr>
        <w:t xml:space="preserve"> позитивно </w:t>
      </w:r>
      <w:proofErr w:type="spellStart"/>
      <w:r w:rsidRPr="00843B31">
        <w:rPr>
          <w:sz w:val="28"/>
          <w:szCs w:val="28"/>
          <w:lang w:val="ru-RU"/>
        </w:rPr>
        <w:t>позначиться</w:t>
      </w:r>
      <w:proofErr w:type="spellEnd"/>
      <w:r w:rsidRPr="00843B31">
        <w:rPr>
          <w:sz w:val="28"/>
          <w:szCs w:val="28"/>
          <w:lang w:val="ru-RU"/>
        </w:rPr>
        <w:t xml:space="preserve"> не </w:t>
      </w:r>
      <w:proofErr w:type="spellStart"/>
      <w:r w:rsidRPr="00843B31">
        <w:rPr>
          <w:sz w:val="28"/>
          <w:szCs w:val="28"/>
          <w:lang w:val="ru-RU"/>
        </w:rPr>
        <w:t>тільки</w:t>
      </w:r>
      <w:proofErr w:type="spellEnd"/>
      <w:r w:rsidRPr="00843B31">
        <w:rPr>
          <w:sz w:val="28"/>
          <w:szCs w:val="28"/>
          <w:lang w:val="ru-RU"/>
        </w:rPr>
        <w:t xml:space="preserve"> на </w:t>
      </w:r>
      <w:proofErr w:type="spellStart"/>
      <w:r w:rsidRPr="00843B31">
        <w:rPr>
          <w:sz w:val="28"/>
          <w:szCs w:val="28"/>
          <w:lang w:val="ru-RU"/>
        </w:rPr>
        <w:t>розвитку</w:t>
      </w:r>
      <w:proofErr w:type="spellEnd"/>
      <w:r w:rsidRPr="00843B31">
        <w:rPr>
          <w:sz w:val="28"/>
          <w:szCs w:val="28"/>
          <w:lang w:val="ru-RU"/>
        </w:rPr>
        <w:t xml:space="preserve"> </w:t>
      </w:r>
      <w:proofErr w:type="spellStart"/>
      <w:r w:rsidRPr="00843B31">
        <w:rPr>
          <w:sz w:val="28"/>
          <w:szCs w:val="28"/>
          <w:lang w:val="ru-RU"/>
        </w:rPr>
        <w:t>індивіда</w:t>
      </w:r>
      <w:proofErr w:type="spellEnd"/>
      <w:r w:rsidRPr="00843B31">
        <w:rPr>
          <w:sz w:val="28"/>
          <w:szCs w:val="28"/>
          <w:lang w:val="ru-RU"/>
        </w:rPr>
        <w:t xml:space="preserve">, а стане </w:t>
      </w:r>
      <w:proofErr w:type="spellStart"/>
      <w:r w:rsidRPr="00843B31">
        <w:rPr>
          <w:sz w:val="28"/>
          <w:szCs w:val="28"/>
          <w:lang w:val="ru-RU"/>
        </w:rPr>
        <w:t>запорукою</w:t>
      </w:r>
      <w:proofErr w:type="spellEnd"/>
      <w:r w:rsidRPr="00843B31">
        <w:rPr>
          <w:sz w:val="28"/>
          <w:szCs w:val="28"/>
          <w:lang w:val="ru-RU"/>
        </w:rPr>
        <w:t xml:space="preserve"> </w:t>
      </w:r>
      <w:proofErr w:type="spellStart"/>
      <w:r w:rsidRPr="00843B31">
        <w:rPr>
          <w:sz w:val="28"/>
          <w:szCs w:val="28"/>
          <w:lang w:val="ru-RU"/>
        </w:rPr>
        <w:t>високих</w:t>
      </w:r>
      <w:proofErr w:type="spellEnd"/>
      <w:r w:rsidRPr="00843B31">
        <w:rPr>
          <w:sz w:val="28"/>
          <w:szCs w:val="28"/>
          <w:lang w:val="ru-RU"/>
        </w:rPr>
        <w:t xml:space="preserve"> </w:t>
      </w:r>
      <w:proofErr w:type="spellStart"/>
      <w:r w:rsidRPr="00843B31">
        <w:rPr>
          <w:sz w:val="28"/>
          <w:szCs w:val="28"/>
          <w:lang w:val="ru-RU"/>
        </w:rPr>
        <w:t>моральних</w:t>
      </w:r>
      <w:proofErr w:type="spellEnd"/>
      <w:r w:rsidRPr="00843B31">
        <w:rPr>
          <w:sz w:val="28"/>
          <w:szCs w:val="28"/>
          <w:lang w:val="ru-RU"/>
        </w:rPr>
        <w:t xml:space="preserve">, </w:t>
      </w:r>
      <w:proofErr w:type="spellStart"/>
      <w:r w:rsidRPr="00843B31">
        <w:rPr>
          <w:sz w:val="28"/>
          <w:szCs w:val="28"/>
          <w:lang w:val="ru-RU"/>
        </w:rPr>
        <w:t>культурних</w:t>
      </w:r>
      <w:proofErr w:type="spellEnd"/>
      <w:r w:rsidRPr="00843B31">
        <w:rPr>
          <w:sz w:val="28"/>
          <w:szCs w:val="28"/>
          <w:lang w:val="ru-RU"/>
        </w:rPr>
        <w:t xml:space="preserve"> та </w:t>
      </w:r>
      <w:proofErr w:type="spellStart"/>
      <w:r w:rsidRPr="00843B31">
        <w:rPr>
          <w:sz w:val="28"/>
          <w:szCs w:val="28"/>
          <w:lang w:val="ru-RU"/>
        </w:rPr>
        <w:t>громадянських</w:t>
      </w:r>
      <w:proofErr w:type="spellEnd"/>
      <w:r w:rsidRPr="00843B31">
        <w:rPr>
          <w:sz w:val="28"/>
          <w:szCs w:val="28"/>
          <w:lang w:val="ru-RU"/>
        </w:rPr>
        <w:t xml:space="preserve"> </w:t>
      </w:r>
      <w:proofErr w:type="spellStart"/>
      <w:r w:rsidRPr="00843B31">
        <w:rPr>
          <w:sz w:val="28"/>
          <w:szCs w:val="28"/>
          <w:lang w:val="ru-RU"/>
        </w:rPr>
        <w:t>показникі</w:t>
      </w:r>
      <w:proofErr w:type="gramStart"/>
      <w:r w:rsidRPr="00843B31">
        <w:rPr>
          <w:sz w:val="28"/>
          <w:szCs w:val="28"/>
          <w:lang w:val="ru-RU"/>
        </w:rPr>
        <w:t>в</w:t>
      </w:r>
      <w:proofErr w:type="spellEnd"/>
      <w:proofErr w:type="gramEnd"/>
      <w:r w:rsidRPr="00843B31">
        <w:rPr>
          <w:sz w:val="28"/>
          <w:szCs w:val="28"/>
          <w:lang w:val="ru-RU"/>
        </w:rPr>
        <w:t xml:space="preserve"> н</w:t>
      </w:r>
      <w:r w:rsidR="008157D9">
        <w:rPr>
          <w:sz w:val="28"/>
          <w:szCs w:val="28"/>
          <w:lang w:val="ru-RU"/>
        </w:rPr>
        <w:t xml:space="preserve">ового </w:t>
      </w:r>
      <w:proofErr w:type="spellStart"/>
      <w:r w:rsidR="008157D9">
        <w:rPr>
          <w:sz w:val="28"/>
          <w:szCs w:val="28"/>
          <w:lang w:val="ru-RU"/>
        </w:rPr>
        <w:t>покоління</w:t>
      </w:r>
      <w:proofErr w:type="spellEnd"/>
      <w:r w:rsidR="008157D9">
        <w:rPr>
          <w:sz w:val="28"/>
          <w:szCs w:val="28"/>
          <w:lang w:val="ru-RU"/>
        </w:rPr>
        <w:t xml:space="preserve"> в </w:t>
      </w:r>
      <w:proofErr w:type="spellStart"/>
      <w:r w:rsidR="008157D9">
        <w:rPr>
          <w:sz w:val="28"/>
          <w:szCs w:val="28"/>
          <w:lang w:val="ru-RU"/>
        </w:rPr>
        <w:t>цілому</w:t>
      </w:r>
      <w:proofErr w:type="spellEnd"/>
      <w:r w:rsidR="008157D9">
        <w:rPr>
          <w:sz w:val="28"/>
          <w:szCs w:val="28"/>
          <w:lang w:val="ru-RU"/>
        </w:rPr>
        <w:t>.</w:t>
      </w:r>
    </w:p>
    <w:p w:rsidR="00B14E94" w:rsidRPr="00843B31" w:rsidRDefault="008157D9" w:rsidP="008157D9">
      <w:pPr>
        <w:ind w:firstLine="709"/>
        <w:jc w:val="both"/>
        <w:rPr>
          <w:sz w:val="28"/>
          <w:szCs w:val="28"/>
          <w:lang w:val="ru-RU"/>
        </w:rPr>
      </w:pPr>
      <w:r w:rsidRPr="00843B31">
        <w:rPr>
          <w:sz w:val="28"/>
          <w:szCs w:val="28"/>
          <w:lang w:val="ru-RU"/>
        </w:rPr>
        <w:t xml:space="preserve"> </w:t>
      </w:r>
      <w:r w:rsidR="0085161D" w:rsidRPr="00843B31">
        <w:rPr>
          <w:sz w:val="28"/>
          <w:szCs w:val="28"/>
          <w:lang w:val="ru-RU"/>
        </w:rPr>
        <w:t xml:space="preserve">Ми </w:t>
      </w:r>
      <w:proofErr w:type="spellStart"/>
      <w:r w:rsidR="0085161D" w:rsidRPr="00843B31">
        <w:rPr>
          <w:sz w:val="28"/>
          <w:szCs w:val="28"/>
          <w:lang w:val="ru-RU"/>
        </w:rPr>
        <w:t>прагнемо</w:t>
      </w:r>
      <w:proofErr w:type="spellEnd"/>
      <w:r w:rsidR="0085161D" w:rsidRPr="00843B31">
        <w:rPr>
          <w:sz w:val="28"/>
          <w:szCs w:val="28"/>
          <w:lang w:val="ru-RU"/>
        </w:rPr>
        <w:t xml:space="preserve">, </w:t>
      </w:r>
      <w:proofErr w:type="spellStart"/>
      <w:r w:rsidR="0085161D" w:rsidRPr="00843B31">
        <w:rPr>
          <w:sz w:val="28"/>
          <w:szCs w:val="28"/>
          <w:lang w:val="ru-RU"/>
        </w:rPr>
        <w:t>щоб</w:t>
      </w:r>
      <w:proofErr w:type="spellEnd"/>
      <w:r w:rsidR="0085161D" w:rsidRPr="00843B31">
        <w:rPr>
          <w:sz w:val="28"/>
          <w:szCs w:val="28"/>
          <w:lang w:val="ru-RU"/>
        </w:rPr>
        <w:t xml:space="preserve"> </w:t>
      </w:r>
      <w:proofErr w:type="spellStart"/>
      <w:r w:rsidR="0085161D" w:rsidRPr="00843B31">
        <w:rPr>
          <w:sz w:val="28"/>
          <w:szCs w:val="28"/>
          <w:lang w:val="ru-RU"/>
        </w:rPr>
        <w:t>кожний</w:t>
      </w:r>
      <w:proofErr w:type="spellEnd"/>
      <w:r w:rsidR="0085161D" w:rsidRPr="00843B31">
        <w:rPr>
          <w:sz w:val="28"/>
          <w:szCs w:val="28"/>
          <w:lang w:val="ru-RU"/>
        </w:rPr>
        <w:t xml:space="preserve"> </w:t>
      </w:r>
      <w:proofErr w:type="spellStart"/>
      <w:r w:rsidR="0085161D" w:rsidRPr="00843B31">
        <w:rPr>
          <w:sz w:val="28"/>
          <w:szCs w:val="28"/>
          <w:lang w:val="ru-RU"/>
        </w:rPr>
        <w:t>випускник</w:t>
      </w:r>
      <w:proofErr w:type="spellEnd"/>
      <w:r w:rsidR="0085161D" w:rsidRPr="00843B31">
        <w:rPr>
          <w:sz w:val="28"/>
          <w:szCs w:val="28"/>
          <w:lang w:val="ru-RU"/>
        </w:rPr>
        <w:t xml:space="preserve"> був </w:t>
      </w:r>
      <w:proofErr w:type="spellStart"/>
      <w:r w:rsidR="0085161D" w:rsidRPr="00843B31">
        <w:rPr>
          <w:sz w:val="28"/>
          <w:szCs w:val="28"/>
          <w:lang w:val="ru-RU"/>
        </w:rPr>
        <w:t>свідомим</w:t>
      </w:r>
      <w:proofErr w:type="spellEnd"/>
      <w:r w:rsidR="0085161D" w:rsidRPr="00843B31">
        <w:rPr>
          <w:sz w:val="28"/>
          <w:szCs w:val="28"/>
          <w:lang w:val="ru-RU"/>
        </w:rPr>
        <w:t xml:space="preserve"> </w:t>
      </w:r>
      <w:proofErr w:type="spellStart"/>
      <w:r w:rsidR="0085161D" w:rsidRPr="00843B31">
        <w:rPr>
          <w:sz w:val="28"/>
          <w:szCs w:val="28"/>
          <w:lang w:val="ru-RU"/>
        </w:rPr>
        <w:t>громадянином</w:t>
      </w:r>
      <w:proofErr w:type="spellEnd"/>
      <w:r w:rsidR="0085161D" w:rsidRPr="00843B31">
        <w:rPr>
          <w:sz w:val="28"/>
          <w:szCs w:val="28"/>
          <w:lang w:val="ru-RU"/>
        </w:rPr>
        <w:t xml:space="preserve"> і </w:t>
      </w:r>
      <w:proofErr w:type="spellStart"/>
      <w:r w:rsidR="0085161D" w:rsidRPr="00843B31">
        <w:rPr>
          <w:sz w:val="28"/>
          <w:szCs w:val="28"/>
          <w:lang w:val="ru-RU"/>
        </w:rPr>
        <w:t>патріотом</w:t>
      </w:r>
      <w:proofErr w:type="spellEnd"/>
      <w:r w:rsidR="0085161D" w:rsidRPr="00843B31">
        <w:rPr>
          <w:sz w:val="28"/>
          <w:szCs w:val="28"/>
          <w:lang w:val="ru-RU"/>
        </w:rPr>
        <w:t xml:space="preserve"> </w:t>
      </w:r>
      <w:proofErr w:type="spellStart"/>
      <w:r w:rsidR="0085161D" w:rsidRPr="00843B31">
        <w:rPr>
          <w:sz w:val="28"/>
          <w:szCs w:val="28"/>
          <w:lang w:val="ru-RU"/>
        </w:rPr>
        <w:t>своєї</w:t>
      </w:r>
      <w:proofErr w:type="spellEnd"/>
      <w:r w:rsidR="0085161D" w:rsidRPr="00843B31">
        <w:rPr>
          <w:sz w:val="28"/>
          <w:szCs w:val="28"/>
          <w:lang w:val="ru-RU"/>
        </w:rPr>
        <w:t xml:space="preserve"> </w:t>
      </w:r>
      <w:proofErr w:type="spellStart"/>
      <w:r w:rsidR="0085161D" w:rsidRPr="00843B31">
        <w:rPr>
          <w:sz w:val="28"/>
          <w:szCs w:val="28"/>
          <w:lang w:val="ru-RU"/>
        </w:rPr>
        <w:t>країни</w:t>
      </w:r>
      <w:proofErr w:type="spellEnd"/>
      <w:r w:rsidR="0085161D" w:rsidRPr="00843B31">
        <w:rPr>
          <w:sz w:val="28"/>
          <w:szCs w:val="28"/>
          <w:lang w:val="ru-RU"/>
        </w:rPr>
        <w:t xml:space="preserve">. На </w:t>
      </w:r>
      <w:proofErr w:type="spellStart"/>
      <w:r w:rsidR="0085161D" w:rsidRPr="00843B31">
        <w:rPr>
          <w:sz w:val="28"/>
          <w:szCs w:val="28"/>
          <w:lang w:val="ru-RU"/>
        </w:rPr>
        <w:t>це</w:t>
      </w:r>
      <w:proofErr w:type="spellEnd"/>
      <w:r w:rsidR="0085161D" w:rsidRPr="00843B31">
        <w:rPr>
          <w:sz w:val="28"/>
          <w:szCs w:val="28"/>
          <w:lang w:val="ru-RU"/>
        </w:rPr>
        <w:t xml:space="preserve"> ми постійно </w:t>
      </w:r>
      <w:proofErr w:type="spellStart"/>
      <w:r w:rsidR="0085161D" w:rsidRPr="00843B31">
        <w:rPr>
          <w:sz w:val="28"/>
          <w:szCs w:val="28"/>
          <w:lang w:val="ru-RU"/>
        </w:rPr>
        <w:t>звертаємо</w:t>
      </w:r>
      <w:proofErr w:type="spellEnd"/>
      <w:r w:rsidR="0085161D" w:rsidRPr="00843B31">
        <w:rPr>
          <w:sz w:val="28"/>
          <w:szCs w:val="28"/>
          <w:lang w:val="ru-RU"/>
        </w:rPr>
        <w:t xml:space="preserve"> </w:t>
      </w:r>
      <w:proofErr w:type="spellStart"/>
      <w:r w:rsidR="0085161D" w:rsidRPr="00843B31">
        <w:rPr>
          <w:sz w:val="28"/>
          <w:szCs w:val="28"/>
          <w:lang w:val="ru-RU"/>
        </w:rPr>
        <w:t>особливу</w:t>
      </w:r>
      <w:proofErr w:type="spellEnd"/>
      <w:r w:rsidR="0085161D" w:rsidRPr="00843B31">
        <w:rPr>
          <w:sz w:val="28"/>
          <w:szCs w:val="28"/>
          <w:lang w:val="ru-RU"/>
        </w:rPr>
        <w:t xml:space="preserve"> увагу, </w:t>
      </w:r>
      <w:proofErr w:type="spellStart"/>
      <w:r w:rsidR="0085161D" w:rsidRPr="00843B31">
        <w:rPr>
          <w:sz w:val="28"/>
          <w:szCs w:val="28"/>
          <w:lang w:val="ru-RU"/>
        </w:rPr>
        <w:t>здійснюючи</w:t>
      </w:r>
      <w:proofErr w:type="spellEnd"/>
      <w:r w:rsidR="0085161D" w:rsidRPr="00843B31">
        <w:rPr>
          <w:sz w:val="28"/>
          <w:szCs w:val="28"/>
          <w:lang w:val="ru-RU"/>
        </w:rPr>
        <w:t xml:space="preserve"> </w:t>
      </w:r>
      <w:proofErr w:type="spellStart"/>
      <w:r w:rsidR="0085161D" w:rsidRPr="00843B31">
        <w:rPr>
          <w:sz w:val="28"/>
          <w:szCs w:val="28"/>
          <w:lang w:val="ru-RU"/>
        </w:rPr>
        <w:t>просвітницько-виховні</w:t>
      </w:r>
      <w:proofErr w:type="spellEnd"/>
      <w:r w:rsidR="0085161D" w:rsidRPr="00843B31">
        <w:rPr>
          <w:sz w:val="28"/>
          <w:szCs w:val="28"/>
          <w:lang w:val="ru-RU"/>
        </w:rPr>
        <w:t xml:space="preserve"> заходи в школі. </w:t>
      </w:r>
      <w:proofErr w:type="spellStart"/>
      <w:r w:rsidR="0085161D" w:rsidRPr="00843B31">
        <w:rPr>
          <w:sz w:val="28"/>
          <w:szCs w:val="28"/>
          <w:lang w:val="ru-RU"/>
        </w:rPr>
        <w:t>Наші</w:t>
      </w:r>
      <w:proofErr w:type="spellEnd"/>
      <w:r w:rsidR="0085161D" w:rsidRPr="00843B31">
        <w:rPr>
          <w:sz w:val="28"/>
          <w:szCs w:val="28"/>
          <w:lang w:val="ru-RU"/>
        </w:rPr>
        <w:t xml:space="preserve"> вчителі </w:t>
      </w:r>
      <w:proofErr w:type="spellStart"/>
      <w:r w:rsidR="0085161D" w:rsidRPr="00843B31">
        <w:rPr>
          <w:sz w:val="28"/>
          <w:szCs w:val="28"/>
          <w:lang w:val="ru-RU"/>
        </w:rPr>
        <w:t>надають</w:t>
      </w:r>
      <w:proofErr w:type="spellEnd"/>
      <w:r w:rsidR="0085161D" w:rsidRPr="00843B31">
        <w:rPr>
          <w:sz w:val="28"/>
          <w:szCs w:val="28"/>
          <w:lang w:val="ru-RU"/>
        </w:rPr>
        <w:t xml:space="preserve"> своїм учням </w:t>
      </w:r>
      <w:proofErr w:type="spellStart"/>
      <w:r w:rsidR="0085161D" w:rsidRPr="00843B31">
        <w:rPr>
          <w:sz w:val="28"/>
          <w:szCs w:val="28"/>
          <w:lang w:val="ru-RU"/>
        </w:rPr>
        <w:t>історичні</w:t>
      </w:r>
      <w:proofErr w:type="spellEnd"/>
      <w:r w:rsidR="0085161D" w:rsidRPr="00843B31">
        <w:rPr>
          <w:sz w:val="28"/>
          <w:szCs w:val="28"/>
          <w:lang w:val="ru-RU"/>
        </w:rPr>
        <w:t xml:space="preserve"> та </w:t>
      </w:r>
      <w:proofErr w:type="spellStart"/>
      <w:r w:rsidR="0085161D" w:rsidRPr="00843B31">
        <w:rPr>
          <w:sz w:val="28"/>
          <w:szCs w:val="28"/>
          <w:lang w:val="ru-RU"/>
        </w:rPr>
        <w:t>правові</w:t>
      </w:r>
      <w:proofErr w:type="spellEnd"/>
      <w:r w:rsidR="0085161D" w:rsidRPr="00843B31">
        <w:rPr>
          <w:sz w:val="28"/>
          <w:szCs w:val="28"/>
          <w:lang w:val="ru-RU"/>
        </w:rPr>
        <w:t xml:space="preserve"> </w:t>
      </w:r>
      <w:proofErr w:type="spellStart"/>
      <w:r w:rsidR="0085161D" w:rsidRPr="00843B31">
        <w:rPr>
          <w:sz w:val="28"/>
          <w:szCs w:val="28"/>
          <w:lang w:val="ru-RU"/>
        </w:rPr>
        <w:t>знання</w:t>
      </w:r>
      <w:proofErr w:type="spellEnd"/>
      <w:r w:rsidR="0085161D" w:rsidRPr="00843B31">
        <w:rPr>
          <w:sz w:val="28"/>
          <w:szCs w:val="28"/>
          <w:lang w:val="ru-RU"/>
        </w:rPr>
        <w:t xml:space="preserve">, тому що </w:t>
      </w:r>
      <w:proofErr w:type="spellStart"/>
      <w:r w:rsidR="0085161D" w:rsidRPr="00843B31">
        <w:rPr>
          <w:sz w:val="28"/>
          <w:szCs w:val="28"/>
          <w:lang w:val="ru-RU"/>
        </w:rPr>
        <w:t>переконані</w:t>
      </w:r>
      <w:proofErr w:type="spellEnd"/>
      <w:r w:rsidR="0085161D" w:rsidRPr="00843B31">
        <w:rPr>
          <w:sz w:val="28"/>
          <w:szCs w:val="28"/>
          <w:lang w:val="ru-RU"/>
        </w:rPr>
        <w:t xml:space="preserve">, що </w:t>
      </w:r>
      <w:proofErr w:type="spellStart"/>
      <w:r w:rsidR="0085161D" w:rsidRPr="00843B31">
        <w:rPr>
          <w:sz w:val="28"/>
          <w:szCs w:val="28"/>
          <w:lang w:val="ru-RU"/>
        </w:rPr>
        <w:t>кожен</w:t>
      </w:r>
      <w:proofErr w:type="spellEnd"/>
      <w:r w:rsidR="0085161D" w:rsidRPr="00843B31">
        <w:rPr>
          <w:sz w:val="28"/>
          <w:szCs w:val="28"/>
          <w:lang w:val="ru-RU"/>
        </w:rPr>
        <w:t xml:space="preserve"> член </w:t>
      </w:r>
      <w:proofErr w:type="spellStart"/>
      <w:r w:rsidR="0085161D" w:rsidRPr="00843B31">
        <w:rPr>
          <w:sz w:val="28"/>
          <w:szCs w:val="28"/>
          <w:lang w:val="ru-RU"/>
        </w:rPr>
        <w:t>суспільства</w:t>
      </w:r>
      <w:proofErr w:type="spellEnd"/>
      <w:r w:rsidR="0085161D" w:rsidRPr="00843B31">
        <w:rPr>
          <w:sz w:val="28"/>
          <w:szCs w:val="28"/>
          <w:lang w:val="ru-RU"/>
        </w:rPr>
        <w:t xml:space="preserve"> має </w:t>
      </w:r>
      <w:proofErr w:type="spellStart"/>
      <w:r w:rsidR="0085161D" w:rsidRPr="00843B31">
        <w:rPr>
          <w:sz w:val="28"/>
          <w:szCs w:val="28"/>
          <w:lang w:val="ru-RU"/>
        </w:rPr>
        <w:t>розуміти</w:t>
      </w:r>
      <w:proofErr w:type="spellEnd"/>
      <w:r w:rsidR="0085161D" w:rsidRPr="00843B31">
        <w:rPr>
          <w:sz w:val="28"/>
          <w:szCs w:val="28"/>
          <w:lang w:val="ru-RU"/>
        </w:rPr>
        <w:t xml:space="preserve"> свою роль у </w:t>
      </w:r>
      <w:proofErr w:type="spellStart"/>
      <w:proofErr w:type="gramStart"/>
      <w:r w:rsidR="0085161D" w:rsidRPr="00843B31">
        <w:rPr>
          <w:sz w:val="28"/>
          <w:szCs w:val="28"/>
          <w:lang w:val="ru-RU"/>
        </w:rPr>
        <w:t>соц</w:t>
      </w:r>
      <w:proofErr w:type="gramEnd"/>
      <w:r w:rsidR="0085161D" w:rsidRPr="00843B31">
        <w:rPr>
          <w:sz w:val="28"/>
          <w:szCs w:val="28"/>
          <w:lang w:val="ru-RU"/>
        </w:rPr>
        <w:t>іумі</w:t>
      </w:r>
      <w:proofErr w:type="spellEnd"/>
      <w:r w:rsidR="0085161D" w:rsidRPr="00843B31">
        <w:rPr>
          <w:sz w:val="28"/>
          <w:szCs w:val="28"/>
          <w:lang w:val="ru-RU"/>
        </w:rPr>
        <w:t xml:space="preserve"> та </w:t>
      </w:r>
      <w:proofErr w:type="spellStart"/>
      <w:r w:rsidR="0085161D" w:rsidRPr="00843B31">
        <w:rPr>
          <w:sz w:val="28"/>
          <w:szCs w:val="28"/>
          <w:lang w:val="ru-RU"/>
        </w:rPr>
        <w:t>усвідомлювати</w:t>
      </w:r>
      <w:proofErr w:type="spellEnd"/>
      <w:r w:rsidR="0085161D" w:rsidRPr="00843B31">
        <w:rPr>
          <w:sz w:val="28"/>
          <w:szCs w:val="28"/>
          <w:lang w:val="ru-RU"/>
        </w:rPr>
        <w:t xml:space="preserve"> </w:t>
      </w:r>
      <w:proofErr w:type="spellStart"/>
      <w:r w:rsidR="0085161D" w:rsidRPr="00843B31">
        <w:rPr>
          <w:sz w:val="28"/>
          <w:szCs w:val="28"/>
          <w:lang w:val="ru-RU"/>
        </w:rPr>
        <w:t>відповідальність</w:t>
      </w:r>
      <w:proofErr w:type="spellEnd"/>
      <w:r w:rsidR="0085161D" w:rsidRPr="00843B31">
        <w:rPr>
          <w:sz w:val="28"/>
          <w:szCs w:val="28"/>
          <w:lang w:val="ru-RU"/>
        </w:rPr>
        <w:t xml:space="preserve"> не </w:t>
      </w:r>
      <w:proofErr w:type="spellStart"/>
      <w:r w:rsidR="0085161D" w:rsidRPr="00843B31">
        <w:rPr>
          <w:sz w:val="28"/>
          <w:szCs w:val="28"/>
          <w:lang w:val="ru-RU"/>
        </w:rPr>
        <w:t>тільки</w:t>
      </w:r>
      <w:proofErr w:type="spellEnd"/>
      <w:r w:rsidR="0085161D" w:rsidRPr="00843B31">
        <w:rPr>
          <w:sz w:val="28"/>
          <w:szCs w:val="28"/>
          <w:lang w:val="ru-RU"/>
        </w:rPr>
        <w:t xml:space="preserve"> за себе і свої </w:t>
      </w:r>
      <w:proofErr w:type="spellStart"/>
      <w:r w:rsidR="0085161D" w:rsidRPr="00843B31">
        <w:rPr>
          <w:sz w:val="28"/>
          <w:szCs w:val="28"/>
          <w:lang w:val="ru-RU"/>
        </w:rPr>
        <w:t>вчинки</w:t>
      </w:r>
      <w:proofErr w:type="spellEnd"/>
      <w:r w:rsidR="0085161D" w:rsidRPr="00843B31">
        <w:rPr>
          <w:sz w:val="28"/>
          <w:szCs w:val="28"/>
          <w:lang w:val="ru-RU"/>
        </w:rPr>
        <w:t xml:space="preserve">, а й за </w:t>
      </w:r>
      <w:proofErr w:type="spellStart"/>
      <w:r w:rsidR="0085161D" w:rsidRPr="00843B31">
        <w:rPr>
          <w:sz w:val="28"/>
          <w:szCs w:val="28"/>
          <w:lang w:val="ru-RU"/>
        </w:rPr>
        <w:t>вчинки</w:t>
      </w:r>
      <w:proofErr w:type="spellEnd"/>
      <w:r w:rsidR="0085161D" w:rsidRPr="00843B31">
        <w:rPr>
          <w:sz w:val="28"/>
          <w:szCs w:val="28"/>
          <w:lang w:val="ru-RU"/>
        </w:rPr>
        <w:t xml:space="preserve"> </w:t>
      </w:r>
      <w:proofErr w:type="spellStart"/>
      <w:r w:rsidR="0085161D" w:rsidRPr="00843B31">
        <w:rPr>
          <w:sz w:val="28"/>
          <w:szCs w:val="28"/>
          <w:lang w:val="ru-RU"/>
        </w:rPr>
        <w:t>інших</w:t>
      </w:r>
      <w:proofErr w:type="spellEnd"/>
      <w:r w:rsidR="0085161D" w:rsidRPr="00843B31">
        <w:rPr>
          <w:sz w:val="28"/>
          <w:szCs w:val="28"/>
          <w:lang w:val="ru-RU"/>
        </w:rPr>
        <w:t xml:space="preserve"> людей.</w:t>
      </w:r>
    </w:p>
    <w:p w:rsidR="0085161D" w:rsidRPr="00843B31" w:rsidRDefault="0085161D" w:rsidP="00843B31">
      <w:pPr>
        <w:spacing w:after="240"/>
        <w:ind w:firstLine="567"/>
        <w:jc w:val="both"/>
        <w:rPr>
          <w:sz w:val="28"/>
          <w:szCs w:val="28"/>
          <w:lang w:val="ru-RU"/>
        </w:rPr>
      </w:pPr>
      <w:r w:rsidRPr="00843B31">
        <w:rPr>
          <w:sz w:val="28"/>
          <w:szCs w:val="28"/>
          <w:lang w:val="ru-RU"/>
        </w:rPr>
        <w:t xml:space="preserve">Наша школа, </w:t>
      </w:r>
      <w:proofErr w:type="spellStart"/>
      <w:r w:rsidRPr="00843B31">
        <w:rPr>
          <w:sz w:val="28"/>
          <w:szCs w:val="28"/>
          <w:lang w:val="ru-RU"/>
        </w:rPr>
        <w:t>об’єктивно</w:t>
      </w:r>
      <w:proofErr w:type="spellEnd"/>
      <w:r w:rsidRPr="00843B31">
        <w:rPr>
          <w:sz w:val="28"/>
          <w:szCs w:val="28"/>
          <w:lang w:val="ru-RU"/>
        </w:rPr>
        <w:t xml:space="preserve"> </w:t>
      </w:r>
      <w:proofErr w:type="spellStart"/>
      <w:r w:rsidRPr="00843B31">
        <w:rPr>
          <w:sz w:val="28"/>
          <w:szCs w:val="28"/>
          <w:lang w:val="ru-RU"/>
        </w:rPr>
        <w:t>оцінюючи</w:t>
      </w:r>
      <w:proofErr w:type="spellEnd"/>
      <w:r w:rsidRPr="00843B31">
        <w:rPr>
          <w:sz w:val="28"/>
          <w:szCs w:val="28"/>
          <w:lang w:val="ru-RU"/>
        </w:rPr>
        <w:t xml:space="preserve"> </w:t>
      </w:r>
      <w:proofErr w:type="spellStart"/>
      <w:r w:rsidRPr="00843B31">
        <w:rPr>
          <w:sz w:val="28"/>
          <w:szCs w:val="28"/>
          <w:lang w:val="ru-RU"/>
        </w:rPr>
        <w:t>ситуацію</w:t>
      </w:r>
      <w:proofErr w:type="spellEnd"/>
      <w:r w:rsidRPr="00843B31">
        <w:rPr>
          <w:sz w:val="28"/>
          <w:szCs w:val="28"/>
          <w:lang w:val="ru-RU"/>
        </w:rPr>
        <w:t xml:space="preserve">, </w:t>
      </w:r>
      <w:proofErr w:type="spellStart"/>
      <w:r w:rsidRPr="00843B31">
        <w:rPr>
          <w:sz w:val="28"/>
          <w:szCs w:val="28"/>
          <w:lang w:val="ru-RU"/>
        </w:rPr>
        <w:t>вчить</w:t>
      </w:r>
      <w:proofErr w:type="spellEnd"/>
      <w:r w:rsidRPr="00843B31">
        <w:rPr>
          <w:sz w:val="28"/>
          <w:szCs w:val="28"/>
          <w:lang w:val="ru-RU"/>
        </w:rPr>
        <w:t xml:space="preserve"> дітей </w:t>
      </w:r>
      <w:proofErr w:type="spellStart"/>
      <w:r w:rsidRPr="00843B31">
        <w:rPr>
          <w:sz w:val="28"/>
          <w:szCs w:val="28"/>
          <w:lang w:val="ru-RU"/>
        </w:rPr>
        <w:t>робити</w:t>
      </w:r>
      <w:proofErr w:type="spellEnd"/>
      <w:r w:rsidRPr="00843B31">
        <w:rPr>
          <w:sz w:val="28"/>
          <w:szCs w:val="28"/>
          <w:lang w:val="ru-RU"/>
        </w:rPr>
        <w:t xml:space="preserve"> свій </w:t>
      </w:r>
      <w:proofErr w:type="spellStart"/>
      <w:r w:rsidRPr="00843B31">
        <w:rPr>
          <w:sz w:val="28"/>
          <w:szCs w:val="28"/>
          <w:lang w:val="ru-RU"/>
        </w:rPr>
        <w:t>внесок</w:t>
      </w:r>
      <w:proofErr w:type="spellEnd"/>
      <w:r w:rsidRPr="00843B31">
        <w:rPr>
          <w:sz w:val="28"/>
          <w:szCs w:val="28"/>
          <w:lang w:val="ru-RU"/>
        </w:rPr>
        <w:t xml:space="preserve"> у збереження та </w:t>
      </w:r>
      <w:proofErr w:type="spellStart"/>
      <w:r w:rsidRPr="00843B31">
        <w:rPr>
          <w:sz w:val="28"/>
          <w:szCs w:val="28"/>
          <w:lang w:val="ru-RU"/>
        </w:rPr>
        <w:t>відновлення</w:t>
      </w:r>
      <w:proofErr w:type="spellEnd"/>
      <w:r w:rsidRPr="00843B31">
        <w:rPr>
          <w:sz w:val="28"/>
          <w:szCs w:val="28"/>
          <w:lang w:val="ru-RU"/>
        </w:rPr>
        <w:t xml:space="preserve"> </w:t>
      </w:r>
      <w:proofErr w:type="spellStart"/>
      <w:r w:rsidRPr="00843B31">
        <w:rPr>
          <w:sz w:val="28"/>
          <w:szCs w:val="28"/>
          <w:lang w:val="ru-RU"/>
        </w:rPr>
        <w:t>довкілля</w:t>
      </w:r>
      <w:proofErr w:type="spellEnd"/>
      <w:r w:rsidRPr="00843B31">
        <w:rPr>
          <w:sz w:val="28"/>
          <w:szCs w:val="28"/>
          <w:lang w:val="ru-RU"/>
        </w:rPr>
        <w:t xml:space="preserve">. Ми </w:t>
      </w:r>
      <w:proofErr w:type="spellStart"/>
      <w:r w:rsidRPr="00843B31">
        <w:rPr>
          <w:sz w:val="28"/>
          <w:szCs w:val="28"/>
          <w:lang w:val="ru-RU"/>
        </w:rPr>
        <w:t>здійснюємо</w:t>
      </w:r>
      <w:proofErr w:type="spellEnd"/>
      <w:r w:rsidRPr="00843B31">
        <w:rPr>
          <w:sz w:val="28"/>
          <w:szCs w:val="28"/>
          <w:lang w:val="ru-RU"/>
        </w:rPr>
        <w:t xml:space="preserve"> пропаганду здорового способу життя, організовуємо </w:t>
      </w:r>
      <w:proofErr w:type="spellStart"/>
      <w:r w:rsidRPr="00843B31">
        <w:rPr>
          <w:sz w:val="28"/>
          <w:szCs w:val="28"/>
          <w:lang w:val="ru-RU"/>
        </w:rPr>
        <w:t>просвітницькі</w:t>
      </w:r>
      <w:proofErr w:type="spellEnd"/>
      <w:r w:rsidRPr="00843B31">
        <w:rPr>
          <w:sz w:val="28"/>
          <w:szCs w:val="28"/>
          <w:lang w:val="ru-RU"/>
        </w:rPr>
        <w:t xml:space="preserve"> заходи для </w:t>
      </w:r>
      <w:proofErr w:type="spellStart"/>
      <w:r w:rsidRPr="00843B31">
        <w:rPr>
          <w:sz w:val="28"/>
          <w:szCs w:val="28"/>
          <w:lang w:val="ru-RU"/>
        </w:rPr>
        <w:t>запобігання</w:t>
      </w:r>
      <w:proofErr w:type="spellEnd"/>
      <w:r w:rsidRPr="00843B31">
        <w:rPr>
          <w:sz w:val="28"/>
          <w:szCs w:val="28"/>
          <w:lang w:val="ru-RU"/>
        </w:rPr>
        <w:t xml:space="preserve"> </w:t>
      </w:r>
      <w:proofErr w:type="spellStart"/>
      <w:r w:rsidRPr="00843B31">
        <w:rPr>
          <w:sz w:val="28"/>
          <w:szCs w:val="28"/>
          <w:lang w:val="ru-RU"/>
        </w:rPr>
        <w:t>всім</w:t>
      </w:r>
      <w:proofErr w:type="spellEnd"/>
      <w:r w:rsidRPr="00843B31">
        <w:rPr>
          <w:sz w:val="28"/>
          <w:szCs w:val="28"/>
          <w:lang w:val="ru-RU"/>
        </w:rPr>
        <w:t xml:space="preserve"> аспектам </w:t>
      </w:r>
      <w:proofErr w:type="spellStart"/>
      <w:r w:rsidRPr="00843B31">
        <w:rPr>
          <w:sz w:val="28"/>
          <w:szCs w:val="28"/>
          <w:lang w:val="ru-RU"/>
        </w:rPr>
        <w:t>ризикованої</w:t>
      </w:r>
      <w:proofErr w:type="spellEnd"/>
      <w:r w:rsidRPr="00843B31">
        <w:rPr>
          <w:sz w:val="28"/>
          <w:szCs w:val="28"/>
          <w:lang w:val="ru-RU"/>
        </w:rPr>
        <w:t xml:space="preserve"> поведінки серед молоді, </w:t>
      </w:r>
      <w:proofErr w:type="spellStart"/>
      <w:r w:rsidRPr="00843B31">
        <w:rPr>
          <w:sz w:val="28"/>
          <w:szCs w:val="28"/>
          <w:lang w:val="ru-RU"/>
        </w:rPr>
        <w:t>залучаємо</w:t>
      </w:r>
      <w:proofErr w:type="spellEnd"/>
      <w:r w:rsidRPr="00843B31">
        <w:rPr>
          <w:sz w:val="28"/>
          <w:szCs w:val="28"/>
          <w:lang w:val="ru-RU"/>
        </w:rPr>
        <w:t xml:space="preserve"> </w:t>
      </w:r>
      <w:proofErr w:type="spellStart"/>
      <w:r w:rsidRPr="00843B31">
        <w:rPr>
          <w:sz w:val="28"/>
          <w:szCs w:val="28"/>
          <w:lang w:val="ru-RU"/>
        </w:rPr>
        <w:t>школярі</w:t>
      </w:r>
      <w:proofErr w:type="gramStart"/>
      <w:r w:rsidRPr="00843B31">
        <w:rPr>
          <w:sz w:val="28"/>
          <w:szCs w:val="28"/>
          <w:lang w:val="ru-RU"/>
        </w:rPr>
        <w:t>в</w:t>
      </w:r>
      <w:proofErr w:type="spellEnd"/>
      <w:proofErr w:type="gramEnd"/>
      <w:r w:rsidRPr="00843B31">
        <w:rPr>
          <w:sz w:val="28"/>
          <w:szCs w:val="28"/>
          <w:lang w:val="ru-RU"/>
        </w:rPr>
        <w:t xml:space="preserve"> до </w:t>
      </w:r>
      <w:proofErr w:type="spellStart"/>
      <w:r w:rsidRPr="00843B31">
        <w:rPr>
          <w:sz w:val="28"/>
          <w:szCs w:val="28"/>
          <w:lang w:val="ru-RU"/>
        </w:rPr>
        <w:t>природоохоронної</w:t>
      </w:r>
      <w:proofErr w:type="spellEnd"/>
      <w:r w:rsidRPr="00843B31">
        <w:rPr>
          <w:sz w:val="28"/>
          <w:szCs w:val="28"/>
          <w:lang w:val="ru-RU"/>
        </w:rPr>
        <w:t xml:space="preserve"> роботи.</w:t>
      </w:r>
    </w:p>
    <w:p w:rsidR="0085161D" w:rsidRPr="00843B31" w:rsidRDefault="0085161D" w:rsidP="00843B31">
      <w:pPr>
        <w:shd w:val="clear" w:color="auto" w:fill="FFFFFF"/>
        <w:ind w:firstLine="567"/>
        <w:jc w:val="both"/>
        <w:rPr>
          <w:rFonts w:ascii="Arial" w:hAnsi="Arial" w:cs="Arial"/>
          <w:b/>
          <w:bCs/>
          <w:sz w:val="28"/>
          <w:szCs w:val="28"/>
          <w:bdr w:val="none" w:sz="0" w:space="0" w:color="auto" w:frame="1"/>
        </w:rPr>
      </w:pPr>
    </w:p>
    <w:p w:rsidR="0085161D" w:rsidRPr="00843B31" w:rsidRDefault="00A25AE6" w:rsidP="00843B31">
      <w:pPr>
        <w:shd w:val="clear" w:color="auto" w:fill="FFFFFF"/>
        <w:ind w:firstLine="567"/>
        <w:jc w:val="both"/>
        <w:rPr>
          <w:b/>
          <w:bCs/>
          <w:sz w:val="28"/>
          <w:szCs w:val="28"/>
          <w:bdr w:val="none" w:sz="0" w:space="0" w:color="auto" w:frame="1"/>
        </w:rPr>
      </w:pPr>
      <w:r w:rsidRPr="00843B31">
        <w:rPr>
          <w:b/>
          <w:bCs/>
          <w:sz w:val="28"/>
          <w:szCs w:val="28"/>
          <w:bdr w:val="none" w:sz="0" w:space="0" w:color="auto" w:frame="1"/>
        </w:rPr>
        <w:t>Розділ 4</w:t>
      </w:r>
    </w:p>
    <w:p w:rsidR="0085161D" w:rsidRPr="00843B31" w:rsidRDefault="0085161D" w:rsidP="00843B31">
      <w:pPr>
        <w:shd w:val="clear" w:color="auto" w:fill="FFFFFF"/>
        <w:ind w:firstLine="567"/>
        <w:jc w:val="both"/>
        <w:rPr>
          <w:sz w:val="28"/>
          <w:szCs w:val="28"/>
        </w:rPr>
      </w:pPr>
      <w:r w:rsidRPr="00843B31">
        <w:rPr>
          <w:b/>
          <w:bCs/>
          <w:sz w:val="28"/>
          <w:szCs w:val="28"/>
          <w:bdr w:val="none" w:sz="0" w:space="0" w:color="auto" w:frame="1"/>
        </w:rPr>
        <w:t>Цілі та задачі освітнього процесу школи</w:t>
      </w:r>
    </w:p>
    <w:p w:rsidR="0085161D" w:rsidRPr="00843B31" w:rsidRDefault="0085161D" w:rsidP="00843B31">
      <w:pPr>
        <w:shd w:val="clear" w:color="auto" w:fill="FFFFFF"/>
        <w:ind w:firstLine="567"/>
        <w:jc w:val="both"/>
        <w:rPr>
          <w:sz w:val="28"/>
          <w:szCs w:val="28"/>
        </w:rPr>
      </w:pPr>
      <w:r w:rsidRPr="00843B31">
        <w:rPr>
          <w:sz w:val="28"/>
          <w:szCs w:val="28"/>
        </w:rPr>
        <w:t>Перед школою  поставлені такі цілі освітнього процесу:</w:t>
      </w:r>
    </w:p>
    <w:p w:rsidR="0085161D" w:rsidRPr="00843B31" w:rsidRDefault="0085161D" w:rsidP="00843B31">
      <w:pPr>
        <w:shd w:val="clear" w:color="auto" w:fill="FFFFFF"/>
        <w:ind w:firstLine="567"/>
        <w:jc w:val="both"/>
        <w:rPr>
          <w:sz w:val="28"/>
          <w:szCs w:val="28"/>
        </w:rPr>
      </w:pPr>
      <w:r w:rsidRPr="00843B31">
        <w:rPr>
          <w:sz w:val="28"/>
          <w:szCs w:val="28"/>
        </w:rPr>
        <w:t>1.Забезпечити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85161D" w:rsidRPr="00843B31" w:rsidRDefault="0085161D" w:rsidP="00843B31">
      <w:pPr>
        <w:shd w:val="clear" w:color="auto" w:fill="FFFFFF"/>
        <w:ind w:firstLine="567"/>
        <w:jc w:val="both"/>
        <w:rPr>
          <w:sz w:val="28"/>
          <w:szCs w:val="28"/>
        </w:rPr>
      </w:pPr>
      <w:r w:rsidRPr="00843B31">
        <w:rPr>
          <w:sz w:val="28"/>
          <w:szCs w:val="28"/>
        </w:rPr>
        <w:t>2.Гарантувати наступність освітніх програм усіх рівнів;</w:t>
      </w:r>
    </w:p>
    <w:p w:rsidR="0085161D" w:rsidRPr="00843B31" w:rsidRDefault="0085161D" w:rsidP="00843B31">
      <w:pPr>
        <w:shd w:val="clear" w:color="auto" w:fill="FFFFFF"/>
        <w:ind w:firstLine="567"/>
        <w:jc w:val="both"/>
        <w:rPr>
          <w:sz w:val="28"/>
          <w:szCs w:val="28"/>
        </w:rPr>
      </w:pPr>
      <w:r w:rsidRPr="00843B31">
        <w:rPr>
          <w:sz w:val="28"/>
          <w:szCs w:val="28"/>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85161D" w:rsidRPr="00843B31" w:rsidRDefault="0085161D" w:rsidP="00843B31">
      <w:pPr>
        <w:shd w:val="clear" w:color="auto" w:fill="FFFFFF"/>
        <w:ind w:firstLine="567"/>
        <w:jc w:val="both"/>
        <w:rPr>
          <w:sz w:val="28"/>
          <w:szCs w:val="28"/>
        </w:rPr>
      </w:pPr>
      <w:r w:rsidRPr="00843B31">
        <w:rPr>
          <w:sz w:val="28"/>
          <w:szCs w:val="28"/>
        </w:rPr>
        <w:t>4.Формувати позитивну мотивацію учнів до навчальної діяльності;</w:t>
      </w:r>
    </w:p>
    <w:p w:rsidR="0085161D" w:rsidRPr="00843B31" w:rsidRDefault="0085161D" w:rsidP="00843B31">
      <w:pPr>
        <w:shd w:val="clear" w:color="auto" w:fill="FFFFFF"/>
        <w:ind w:firstLine="567"/>
        <w:jc w:val="both"/>
        <w:rPr>
          <w:sz w:val="28"/>
          <w:szCs w:val="28"/>
        </w:rPr>
      </w:pPr>
      <w:r w:rsidRPr="00843B31">
        <w:rPr>
          <w:sz w:val="28"/>
          <w:szCs w:val="28"/>
        </w:rPr>
        <w:t>5.Забезпечити соціально-педагогічні відносини, що зберігають фізичне, психічне та соціальне здоров'я учнів;</w:t>
      </w:r>
    </w:p>
    <w:p w:rsidR="0085161D" w:rsidRPr="00843B31" w:rsidRDefault="0085161D" w:rsidP="00843B31">
      <w:pPr>
        <w:ind w:firstLine="567"/>
        <w:jc w:val="both"/>
        <w:rPr>
          <w:sz w:val="28"/>
          <w:szCs w:val="28"/>
          <w:highlight w:val="white"/>
        </w:rPr>
      </w:pPr>
      <w:r w:rsidRPr="00843B31">
        <w:rPr>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843B31">
        <w:rPr>
          <w:sz w:val="28"/>
          <w:szCs w:val="28"/>
          <w:highlight w:val="white"/>
        </w:rPr>
        <w:t xml:space="preserve"> робити внесок у формування ключових компетентностей учнів.</w:t>
      </w: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
        <w:gridCol w:w="2302"/>
        <w:gridCol w:w="6803"/>
      </w:tblGrid>
      <w:tr w:rsidR="0085161D" w:rsidRPr="00843B31" w:rsidTr="0085161D">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sz w:val="28"/>
                <w:szCs w:val="28"/>
                <w:highlight w:val="white"/>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b/>
                <w:sz w:val="28"/>
                <w:szCs w:val="28"/>
                <w:highlight w:val="white"/>
              </w:rPr>
            </w:pPr>
            <w:r w:rsidRPr="00843B31">
              <w:rPr>
                <w:b/>
                <w:sz w:val="28"/>
                <w:szCs w:val="28"/>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b/>
                <w:sz w:val="28"/>
                <w:szCs w:val="28"/>
                <w:highlight w:val="white"/>
              </w:rPr>
            </w:pPr>
            <w:r w:rsidRPr="00843B31">
              <w:rPr>
                <w:b/>
                <w:sz w:val="28"/>
                <w:szCs w:val="28"/>
                <w:highlight w:val="white"/>
              </w:rPr>
              <w:t>Очікувані результати</w:t>
            </w:r>
          </w:p>
        </w:tc>
      </w:tr>
      <w:tr w:rsidR="0085161D" w:rsidRPr="00843B31" w:rsidTr="0085161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sz w:val="28"/>
                <w:szCs w:val="28"/>
                <w:highlight w:val="white"/>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widowControl w:val="0"/>
              <w:jc w:val="both"/>
              <w:rPr>
                <w:sz w:val="28"/>
                <w:szCs w:val="28"/>
                <w:highlight w:val="white"/>
              </w:rPr>
            </w:pPr>
            <w:r w:rsidRPr="00843B31">
              <w:rPr>
                <w:sz w:val="28"/>
                <w:szCs w:val="28"/>
                <w:highlight w:val="white"/>
              </w:rPr>
              <w:t>Спілкування державною мовою</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b/>
                <w:i/>
                <w:sz w:val="28"/>
                <w:szCs w:val="28"/>
                <w:highlight w:val="white"/>
              </w:rPr>
              <w:t>Уміння:</w:t>
            </w:r>
            <w:r w:rsidRPr="00843B31">
              <w:rPr>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843B31">
              <w:rPr>
                <w:sz w:val="28"/>
                <w:szCs w:val="28"/>
                <w:highlight w:val="white"/>
              </w:rPr>
              <w:t>грамотно</w:t>
            </w:r>
            <w:proofErr w:type="spellEnd"/>
            <w:r w:rsidRPr="00843B31">
              <w:rPr>
                <w:sz w:val="28"/>
                <w:szCs w:val="28"/>
                <w:highlight w:val="white"/>
              </w:rPr>
              <w:t xml:space="preserve"> висловлюватися рідною мовою; доречно та </w:t>
            </w:r>
            <w:proofErr w:type="spellStart"/>
            <w:r w:rsidRPr="00843B31">
              <w:rPr>
                <w:sz w:val="28"/>
                <w:szCs w:val="28"/>
                <w:highlight w:val="white"/>
              </w:rPr>
              <w:t>коректно</w:t>
            </w:r>
            <w:proofErr w:type="spellEnd"/>
            <w:r w:rsidRPr="00843B31">
              <w:rPr>
                <w:sz w:val="28"/>
                <w:szCs w:val="28"/>
                <w:highlight w:val="white"/>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w:t>
            </w:r>
            <w:r w:rsidRPr="00843B31">
              <w:rPr>
                <w:sz w:val="28"/>
                <w:szCs w:val="28"/>
                <w:highlight w:val="white"/>
              </w:rPr>
              <w:lastRenderedPageBreak/>
              <w:t xml:space="preserve">тверджень; </w:t>
            </w:r>
            <w:r w:rsidRPr="00843B31">
              <w:rPr>
                <w:sz w:val="28"/>
                <w:szCs w:val="28"/>
              </w:rPr>
              <w:t>уникнення невнормованих іншомовних запозичень у спілкуванні на тематику</w:t>
            </w:r>
            <w:r w:rsidRPr="00843B31">
              <w:rPr>
                <w:sz w:val="28"/>
                <w:szCs w:val="28"/>
                <w:highlight w:val="white"/>
              </w:rPr>
              <w:t xml:space="preserve"> окремого предмета; поповнювати свій словниковий запас.</w:t>
            </w:r>
          </w:p>
          <w:p w:rsidR="0085161D" w:rsidRPr="00843B31" w:rsidRDefault="0085161D" w:rsidP="002A4687">
            <w:pPr>
              <w:jc w:val="both"/>
              <w:rPr>
                <w:sz w:val="28"/>
                <w:szCs w:val="28"/>
                <w:highlight w:val="white"/>
              </w:rPr>
            </w:pPr>
            <w:r w:rsidRPr="00843B31">
              <w:rPr>
                <w:b/>
                <w:i/>
                <w:sz w:val="28"/>
                <w:szCs w:val="28"/>
                <w:highlight w:val="white"/>
              </w:rPr>
              <w:t>Ставлення:</w:t>
            </w:r>
            <w:r w:rsidRPr="00843B31">
              <w:rPr>
                <w:sz w:val="28"/>
                <w:szCs w:val="28"/>
                <w:highlight w:val="white"/>
              </w:rPr>
              <w:t xml:space="preserve"> розуміння важливості чітких та лаконічних формулювань.</w:t>
            </w:r>
          </w:p>
          <w:p w:rsidR="0085161D" w:rsidRPr="00843B31" w:rsidRDefault="0085161D" w:rsidP="002A4687">
            <w:pPr>
              <w:widowControl w:val="0"/>
              <w:jc w:val="both"/>
              <w:rPr>
                <w:sz w:val="28"/>
                <w:szCs w:val="28"/>
                <w:highlight w:val="white"/>
              </w:rPr>
            </w:pPr>
            <w:r w:rsidRPr="00843B31">
              <w:rPr>
                <w:b/>
                <w:i/>
                <w:sz w:val="28"/>
                <w:szCs w:val="28"/>
                <w:highlight w:val="white"/>
              </w:rPr>
              <w:t>Навчальні ресурси:</w:t>
            </w:r>
            <w:r w:rsidRPr="00843B31">
              <w:rPr>
                <w:sz w:val="28"/>
                <w:szCs w:val="28"/>
                <w:highlight w:val="white"/>
              </w:rPr>
              <w:t xml:space="preserve"> означення понять, формулювання властивостей, доведення правил, теорем</w:t>
            </w:r>
          </w:p>
        </w:tc>
      </w:tr>
      <w:tr w:rsidR="0085161D" w:rsidRPr="00843B31" w:rsidTr="0085161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widowControl w:val="0"/>
              <w:jc w:val="both"/>
              <w:rPr>
                <w:sz w:val="28"/>
                <w:szCs w:val="28"/>
                <w:highlight w:val="white"/>
              </w:rPr>
            </w:pPr>
            <w:r w:rsidRPr="00843B31">
              <w:rPr>
                <w:sz w:val="28"/>
                <w:szCs w:val="28"/>
                <w:highlight w:val="white"/>
              </w:rPr>
              <w:lastRenderedPageBreak/>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widowControl w:val="0"/>
              <w:jc w:val="both"/>
              <w:rPr>
                <w:sz w:val="28"/>
                <w:szCs w:val="28"/>
                <w:highlight w:val="white"/>
              </w:rPr>
            </w:pPr>
            <w:r w:rsidRPr="00843B31">
              <w:rPr>
                <w:sz w:val="28"/>
                <w:szCs w:val="28"/>
                <w:highlight w:val="white"/>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b/>
                <w:i/>
                <w:sz w:val="28"/>
                <w:szCs w:val="28"/>
                <w:highlight w:val="white"/>
              </w:rPr>
              <w:t>Уміння:</w:t>
            </w:r>
            <w:r w:rsidRPr="00843B31">
              <w:rPr>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843B31">
              <w:rPr>
                <w:sz w:val="28"/>
                <w:szCs w:val="28"/>
              </w:rPr>
              <w:t>мовних</w:t>
            </w:r>
            <w:proofErr w:type="spellEnd"/>
            <w:r w:rsidRPr="00843B31">
              <w:rPr>
                <w:sz w:val="28"/>
                <w:szCs w:val="28"/>
              </w:rPr>
              <w:t xml:space="preserve"> засобів; обирати й застосовувати доцільні комунікативні стратегії відповідно до різних потреб</w:t>
            </w:r>
            <w:r w:rsidRPr="00843B31">
              <w:rPr>
                <w:sz w:val="28"/>
                <w:szCs w:val="28"/>
                <w:highlight w:val="white"/>
              </w:rPr>
              <w:t>.</w:t>
            </w:r>
          </w:p>
          <w:p w:rsidR="0085161D" w:rsidRPr="00843B31" w:rsidRDefault="0085161D" w:rsidP="002A4687">
            <w:pPr>
              <w:jc w:val="both"/>
              <w:rPr>
                <w:sz w:val="28"/>
                <w:szCs w:val="28"/>
                <w:highlight w:val="white"/>
              </w:rPr>
            </w:pPr>
            <w:r w:rsidRPr="00843B31">
              <w:rPr>
                <w:b/>
                <w:i/>
                <w:sz w:val="28"/>
                <w:szCs w:val="28"/>
                <w:highlight w:val="white"/>
              </w:rPr>
              <w:t>Ставлення:</w:t>
            </w:r>
            <w:r w:rsidRPr="00843B31">
              <w:rPr>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843B31">
              <w:rPr>
                <w:sz w:val="28"/>
                <w:szCs w:val="28"/>
                <w:highlight w:val="white"/>
              </w:rPr>
              <w:t>.</w:t>
            </w:r>
          </w:p>
          <w:p w:rsidR="0085161D" w:rsidRPr="00843B31" w:rsidRDefault="0085161D" w:rsidP="002A4687">
            <w:pPr>
              <w:jc w:val="both"/>
              <w:rPr>
                <w:sz w:val="28"/>
                <w:szCs w:val="28"/>
                <w:highlight w:val="white"/>
              </w:rPr>
            </w:pPr>
            <w:r w:rsidRPr="00843B31">
              <w:rPr>
                <w:b/>
                <w:i/>
                <w:sz w:val="28"/>
                <w:szCs w:val="28"/>
                <w:highlight w:val="white"/>
              </w:rPr>
              <w:t xml:space="preserve">Навчальні </w:t>
            </w:r>
            <w:proofErr w:type="spellStart"/>
            <w:r w:rsidRPr="00843B31">
              <w:rPr>
                <w:b/>
                <w:i/>
                <w:sz w:val="28"/>
                <w:szCs w:val="28"/>
                <w:highlight w:val="white"/>
              </w:rPr>
              <w:t>ресурси:</w:t>
            </w:r>
            <w:r w:rsidRPr="00843B31">
              <w:rPr>
                <w:sz w:val="28"/>
                <w:szCs w:val="28"/>
              </w:rPr>
              <w:t>підручники</w:t>
            </w:r>
            <w:proofErr w:type="spellEnd"/>
            <w:r w:rsidRPr="00843B31">
              <w:rPr>
                <w:sz w:val="28"/>
                <w:szCs w:val="28"/>
              </w:rPr>
              <w:t>, словники, довідкова література, мультимедійні засоби, адаптовані іншомовні тексти.</w:t>
            </w:r>
          </w:p>
        </w:tc>
      </w:tr>
      <w:tr w:rsidR="0085161D" w:rsidRPr="00843B31" w:rsidTr="0085161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sz w:val="28"/>
                <w:szCs w:val="28"/>
                <w:highlight w:val="white"/>
              </w:rPr>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widowControl w:val="0"/>
              <w:jc w:val="both"/>
              <w:rPr>
                <w:sz w:val="28"/>
                <w:szCs w:val="28"/>
                <w:highlight w:val="white"/>
              </w:rPr>
            </w:pPr>
            <w:r w:rsidRPr="00843B31">
              <w:rPr>
                <w:sz w:val="28"/>
                <w:szCs w:val="28"/>
                <w:highlight w:val="white"/>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b/>
                <w:i/>
                <w:sz w:val="28"/>
                <w:szCs w:val="28"/>
                <w:highlight w:val="white"/>
              </w:rPr>
              <w:t>Уміння:</w:t>
            </w:r>
            <w:r w:rsidRPr="00843B31">
              <w:rPr>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5161D" w:rsidRPr="00843B31" w:rsidRDefault="0085161D" w:rsidP="002A4687">
            <w:pPr>
              <w:jc w:val="both"/>
              <w:rPr>
                <w:sz w:val="28"/>
                <w:szCs w:val="28"/>
                <w:highlight w:val="white"/>
              </w:rPr>
            </w:pPr>
            <w:r w:rsidRPr="00843B31">
              <w:rPr>
                <w:b/>
                <w:i/>
                <w:sz w:val="28"/>
                <w:szCs w:val="28"/>
                <w:highlight w:val="white"/>
              </w:rPr>
              <w:t>Ставлення:</w:t>
            </w:r>
            <w:r w:rsidRPr="00843B31">
              <w:rPr>
                <w:sz w:val="28"/>
                <w:szCs w:val="28"/>
                <w:highlight w:val="white"/>
              </w:rPr>
              <w:t xml:space="preserve"> усвідомлення значення математики для </w:t>
            </w:r>
            <w:r w:rsidRPr="00843B31">
              <w:rPr>
                <w:sz w:val="28"/>
                <w:szCs w:val="28"/>
                <w:highlight w:val="white"/>
              </w:rPr>
              <w:lastRenderedPageBreak/>
              <w:t>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5161D" w:rsidRPr="00843B31" w:rsidRDefault="0085161D" w:rsidP="002A4687">
            <w:pPr>
              <w:jc w:val="both"/>
              <w:rPr>
                <w:sz w:val="28"/>
                <w:szCs w:val="28"/>
                <w:highlight w:val="white"/>
              </w:rPr>
            </w:pPr>
            <w:r w:rsidRPr="00843B31">
              <w:rPr>
                <w:b/>
                <w:i/>
                <w:sz w:val="28"/>
                <w:szCs w:val="28"/>
                <w:highlight w:val="white"/>
              </w:rPr>
              <w:t>Навчальні ресурси:</w:t>
            </w:r>
            <w:r w:rsidRPr="00843B31">
              <w:rPr>
                <w:sz w:val="28"/>
                <w:szCs w:val="28"/>
                <w:highlight w:val="white"/>
              </w:rPr>
              <w:t xml:space="preserve"> розв'язування математичних задач, і обов’язково таких, що моделюють реальні життєві ситуації</w:t>
            </w:r>
          </w:p>
        </w:tc>
      </w:tr>
      <w:tr w:rsidR="0085161D" w:rsidRPr="00843B31" w:rsidTr="0085161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sz w:val="28"/>
                <w:szCs w:val="28"/>
                <w:highlight w:val="white"/>
              </w:rPr>
              <w:lastRenderedPageBreak/>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widowControl w:val="0"/>
              <w:jc w:val="both"/>
              <w:rPr>
                <w:sz w:val="28"/>
                <w:szCs w:val="28"/>
                <w:highlight w:val="white"/>
              </w:rPr>
            </w:pPr>
            <w:r w:rsidRPr="00843B31">
              <w:rPr>
                <w:sz w:val="28"/>
                <w:szCs w:val="28"/>
                <w:highlight w:val="white"/>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b/>
                <w:i/>
                <w:sz w:val="28"/>
                <w:szCs w:val="28"/>
                <w:highlight w:val="white"/>
              </w:rPr>
              <w:t>Уміння:</w:t>
            </w:r>
            <w:r w:rsidRPr="00843B31">
              <w:rPr>
                <w:sz w:val="28"/>
                <w:szCs w:val="28"/>
                <w:highlight w:val="white"/>
              </w:rPr>
              <w:t xml:space="preserve"> розпізнавати проблеми, що виникають у довкіллі; будувати та досліджувати природні явища і процеси</w:t>
            </w:r>
            <w:r w:rsidRPr="00843B31">
              <w:rPr>
                <w:sz w:val="28"/>
                <w:szCs w:val="28"/>
              </w:rPr>
              <w:t>; послуговуватися технологічними пристроями</w:t>
            </w:r>
            <w:r w:rsidRPr="00843B31">
              <w:rPr>
                <w:sz w:val="28"/>
                <w:szCs w:val="28"/>
                <w:highlight w:val="white"/>
              </w:rPr>
              <w:t>.</w:t>
            </w:r>
          </w:p>
          <w:p w:rsidR="0085161D" w:rsidRPr="00843B31" w:rsidRDefault="0085161D" w:rsidP="002A4687">
            <w:pPr>
              <w:jc w:val="both"/>
              <w:rPr>
                <w:sz w:val="28"/>
                <w:szCs w:val="28"/>
                <w:highlight w:val="white"/>
              </w:rPr>
            </w:pPr>
            <w:r w:rsidRPr="00843B31">
              <w:rPr>
                <w:b/>
                <w:i/>
                <w:sz w:val="28"/>
                <w:szCs w:val="28"/>
                <w:highlight w:val="white"/>
              </w:rPr>
              <w:t>Ставлення:</w:t>
            </w:r>
            <w:r w:rsidRPr="00843B31">
              <w:rPr>
                <w:sz w:val="28"/>
                <w:szCs w:val="28"/>
                <w:highlight w:val="white"/>
              </w:rPr>
              <w:t xml:space="preserve"> усвідомлення важливості природничих наук як універсальної мови науки, техніки та технологій.</w:t>
            </w:r>
            <w:r w:rsidRPr="00843B31">
              <w:rPr>
                <w:sz w:val="28"/>
                <w:szCs w:val="28"/>
              </w:rPr>
              <w:t xml:space="preserve"> усвідомлення ролі наукових ідей в сучасних інформаційних технологіях</w:t>
            </w:r>
          </w:p>
          <w:p w:rsidR="0085161D" w:rsidRPr="00843B31" w:rsidRDefault="0085161D" w:rsidP="002A4687">
            <w:pPr>
              <w:jc w:val="both"/>
              <w:rPr>
                <w:sz w:val="28"/>
                <w:szCs w:val="28"/>
                <w:highlight w:val="white"/>
              </w:rPr>
            </w:pPr>
            <w:r w:rsidRPr="00843B31">
              <w:rPr>
                <w:b/>
                <w:i/>
                <w:sz w:val="28"/>
                <w:szCs w:val="28"/>
                <w:highlight w:val="white"/>
              </w:rPr>
              <w:t>Навчальні ресурси:</w:t>
            </w:r>
            <w:r w:rsidRPr="00843B31">
              <w:rPr>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5161D" w:rsidRPr="00843B31" w:rsidTr="0085161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sz w:val="28"/>
                <w:szCs w:val="28"/>
                <w:highlight w:val="white"/>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widowControl w:val="0"/>
              <w:jc w:val="both"/>
              <w:rPr>
                <w:sz w:val="28"/>
                <w:szCs w:val="28"/>
                <w:highlight w:val="white"/>
              </w:rPr>
            </w:pPr>
            <w:r w:rsidRPr="00843B31">
              <w:rPr>
                <w:sz w:val="28"/>
                <w:szCs w:val="28"/>
                <w:highlight w:val="white"/>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b/>
                <w:i/>
                <w:sz w:val="28"/>
                <w:szCs w:val="28"/>
                <w:highlight w:val="white"/>
              </w:rPr>
              <w:t>Уміння:</w:t>
            </w:r>
            <w:r w:rsidRPr="00843B31">
              <w:rPr>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5161D" w:rsidRPr="00843B31" w:rsidRDefault="0085161D" w:rsidP="002A4687">
            <w:pPr>
              <w:jc w:val="both"/>
              <w:rPr>
                <w:sz w:val="28"/>
                <w:szCs w:val="28"/>
                <w:highlight w:val="white"/>
              </w:rPr>
            </w:pPr>
            <w:r w:rsidRPr="00843B31">
              <w:rPr>
                <w:b/>
                <w:i/>
                <w:sz w:val="28"/>
                <w:szCs w:val="28"/>
                <w:highlight w:val="white"/>
              </w:rPr>
              <w:t>Ставлення:</w:t>
            </w:r>
            <w:r w:rsidRPr="00843B31">
              <w:rPr>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5161D" w:rsidRPr="00843B31" w:rsidRDefault="0085161D" w:rsidP="002A4687">
            <w:pPr>
              <w:jc w:val="both"/>
              <w:rPr>
                <w:sz w:val="28"/>
                <w:szCs w:val="28"/>
                <w:highlight w:val="white"/>
              </w:rPr>
            </w:pPr>
            <w:r w:rsidRPr="00843B31">
              <w:rPr>
                <w:b/>
                <w:i/>
                <w:sz w:val="28"/>
                <w:szCs w:val="28"/>
                <w:highlight w:val="white"/>
              </w:rPr>
              <w:t>Навчальні ресурси:</w:t>
            </w:r>
            <w:r w:rsidRPr="00843B31">
              <w:rPr>
                <w:sz w:val="28"/>
                <w:szCs w:val="28"/>
                <w:highlight w:val="white"/>
              </w:rPr>
              <w:t xml:space="preserve"> візуалізація даних, побудова графіків та діаграм за допомогою програмних засобів</w:t>
            </w:r>
          </w:p>
        </w:tc>
      </w:tr>
      <w:tr w:rsidR="0085161D" w:rsidRPr="00843B31" w:rsidTr="0085161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sz w:val="28"/>
                <w:szCs w:val="28"/>
                <w:highlight w:val="white"/>
              </w:rPr>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widowControl w:val="0"/>
              <w:jc w:val="both"/>
              <w:rPr>
                <w:sz w:val="28"/>
                <w:szCs w:val="28"/>
                <w:highlight w:val="white"/>
              </w:rPr>
            </w:pPr>
            <w:r w:rsidRPr="00843B31">
              <w:rPr>
                <w:sz w:val="28"/>
                <w:szCs w:val="28"/>
                <w:highlight w:val="white"/>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b/>
                <w:i/>
                <w:sz w:val="28"/>
                <w:szCs w:val="28"/>
                <w:highlight w:val="white"/>
              </w:rPr>
              <w:t>Уміння:</w:t>
            </w:r>
            <w:r w:rsidRPr="00843B31">
              <w:rPr>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5161D" w:rsidRPr="00843B31" w:rsidRDefault="0085161D" w:rsidP="002A4687">
            <w:pPr>
              <w:jc w:val="both"/>
              <w:rPr>
                <w:sz w:val="28"/>
                <w:szCs w:val="28"/>
                <w:highlight w:val="white"/>
              </w:rPr>
            </w:pPr>
            <w:r w:rsidRPr="00843B31">
              <w:rPr>
                <w:b/>
                <w:i/>
                <w:sz w:val="28"/>
                <w:szCs w:val="28"/>
                <w:highlight w:val="white"/>
              </w:rPr>
              <w:t>Ставлення:</w:t>
            </w:r>
            <w:r w:rsidRPr="00843B31">
              <w:rPr>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5161D" w:rsidRPr="00843B31" w:rsidRDefault="0085161D" w:rsidP="002A4687">
            <w:pPr>
              <w:jc w:val="both"/>
              <w:rPr>
                <w:sz w:val="28"/>
                <w:szCs w:val="28"/>
                <w:highlight w:val="white"/>
              </w:rPr>
            </w:pPr>
            <w:r w:rsidRPr="00843B31">
              <w:rPr>
                <w:b/>
                <w:i/>
                <w:sz w:val="28"/>
                <w:szCs w:val="28"/>
                <w:highlight w:val="white"/>
              </w:rPr>
              <w:t>Навчальні ресурси:</w:t>
            </w:r>
            <w:r w:rsidRPr="00843B31">
              <w:rPr>
                <w:sz w:val="28"/>
                <w:szCs w:val="28"/>
                <w:highlight w:val="white"/>
              </w:rPr>
              <w:t xml:space="preserve"> моделювання власної освітньої траєкторії</w:t>
            </w:r>
          </w:p>
        </w:tc>
      </w:tr>
      <w:tr w:rsidR="0085161D" w:rsidRPr="00843B31" w:rsidTr="0085161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sz w:val="28"/>
                <w:szCs w:val="28"/>
                <w:highlight w:val="white"/>
              </w:rPr>
              <w:lastRenderedPageBreak/>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widowControl w:val="0"/>
              <w:jc w:val="both"/>
              <w:rPr>
                <w:sz w:val="28"/>
                <w:szCs w:val="28"/>
                <w:highlight w:val="white"/>
              </w:rPr>
            </w:pPr>
            <w:r w:rsidRPr="00843B31">
              <w:rPr>
                <w:sz w:val="28"/>
                <w:szCs w:val="28"/>
                <w:highlight w:val="white"/>
              </w:rPr>
              <w:t>Ініціативність і 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b/>
                <w:i/>
                <w:sz w:val="28"/>
                <w:szCs w:val="28"/>
                <w:highlight w:val="white"/>
              </w:rPr>
              <w:t>Уміння:</w:t>
            </w:r>
            <w:r w:rsidRPr="00843B31">
              <w:rPr>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5161D" w:rsidRPr="00843B31" w:rsidRDefault="0085161D" w:rsidP="002A4687">
            <w:pPr>
              <w:jc w:val="both"/>
              <w:rPr>
                <w:sz w:val="28"/>
                <w:szCs w:val="28"/>
                <w:highlight w:val="white"/>
              </w:rPr>
            </w:pPr>
            <w:r w:rsidRPr="00843B31">
              <w:rPr>
                <w:b/>
                <w:i/>
                <w:sz w:val="28"/>
                <w:szCs w:val="28"/>
                <w:highlight w:val="white"/>
              </w:rPr>
              <w:t>Ставлення:</w:t>
            </w:r>
            <w:r w:rsidRPr="00843B31">
              <w:rPr>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5161D" w:rsidRPr="00843B31" w:rsidRDefault="0085161D" w:rsidP="002A4687">
            <w:pPr>
              <w:jc w:val="both"/>
              <w:rPr>
                <w:sz w:val="28"/>
                <w:szCs w:val="28"/>
                <w:highlight w:val="white"/>
              </w:rPr>
            </w:pPr>
            <w:r w:rsidRPr="00843B31">
              <w:rPr>
                <w:b/>
                <w:i/>
                <w:sz w:val="28"/>
                <w:szCs w:val="28"/>
                <w:highlight w:val="white"/>
              </w:rPr>
              <w:t>Навчальні ресурси:</w:t>
            </w:r>
            <w:r w:rsidRPr="00843B31">
              <w:rPr>
                <w:sz w:val="28"/>
                <w:szCs w:val="28"/>
                <w:highlight w:val="white"/>
              </w:rPr>
              <w:t xml:space="preserve"> завдання підприємницького змісту (оптимізаційні задачі)</w:t>
            </w:r>
          </w:p>
        </w:tc>
      </w:tr>
      <w:tr w:rsidR="0085161D" w:rsidRPr="00843B31" w:rsidTr="0085161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sz w:val="28"/>
                <w:szCs w:val="28"/>
                <w:highlight w:val="white"/>
              </w:rPr>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widowControl w:val="0"/>
              <w:jc w:val="both"/>
              <w:rPr>
                <w:sz w:val="28"/>
                <w:szCs w:val="28"/>
                <w:highlight w:val="white"/>
              </w:rPr>
            </w:pPr>
            <w:r w:rsidRPr="00843B31">
              <w:rPr>
                <w:sz w:val="28"/>
                <w:szCs w:val="28"/>
                <w:highlight w:val="white"/>
              </w:rPr>
              <w:t>Соціальна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b/>
                <w:i/>
                <w:sz w:val="28"/>
                <w:szCs w:val="28"/>
                <w:highlight w:val="white"/>
              </w:rPr>
              <w:t>Уміння:</w:t>
            </w:r>
            <w:r w:rsidRPr="00843B31">
              <w:rPr>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5161D" w:rsidRPr="00843B31" w:rsidRDefault="0085161D" w:rsidP="002A4687">
            <w:pPr>
              <w:jc w:val="both"/>
              <w:rPr>
                <w:sz w:val="28"/>
                <w:szCs w:val="28"/>
                <w:highlight w:val="white"/>
              </w:rPr>
            </w:pPr>
            <w:r w:rsidRPr="00843B31">
              <w:rPr>
                <w:b/>
                <w:i/>
                <w:sz w:val="28"/>
                <w:szCs w:val="28"/>
                <w:highlight w:val="white"/>
              </w:rPr>
              <w:t>Ставлення:</w:t>
            </w:r>
            <w:r w:rsidRPr="00843B31">
              <w:rPr>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5161D" w:rsidRPr="00843B31" w:rsidRDefault="0085161D" w:rsidP="002A4687">
            <w:pPr>
              <w:jc w:val="both"/>
              <w:rPr>
                <w:sz w:val="28"/>
                <w:szCs w:val="28"/>
                <w:highlight w:val="white"/>
              </w:rPr>
            </w:pPr>
            <w:r w:rsidRPr="00843B31">
              <w:rPr>
                <w:b/>
                <w:i/>
                <w:sz w:val="28"/>
                <w:szCs w:val="28"/>
                <w:highlight w:val="white"/>
              </w:rPr>
              <w:t>Навчальні ресурси:</w:t>
            </w:r>
            <w:r w:rsidRPr="00843B31">
              <w:rPr>
                <w:sz w:val="28"/>
                <w:szCs w:val="28"/>
                <w:highlight w:val="white"/>
              </w:rPr>
              <w:t xml:space="preserve"> завдання соціального змісту</w:t>
            </w:r>
          </w:p>
        </w:tc>
      </w:tr>
      <w:tr w:rsidR="0085161D" w:rsidRPr="00843B31" w:rsidTr="0085161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sz w:val="28"/>
                <w:szCs w:val="28"/>
                <w:highlight w:val="white"/>
              </w:rPr>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widowControl w:val="0"/>
              <w:jc w:val="both"/>
              <w:rPr>
                <w:sz w:val="28"/>
                <w:szCs w:val="28"/>
                <w:highlight w:val="white"/>
              </w:rPr>
            </w:pPr>
            <w:r w:rsidRPr="00843B31">
              <w:rPr>
                <w:sz w:val="28"/>
                <w:szCs w:val="28"/>
                <w:highlight w:val="white"/>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b/>
                <w:i/>
                <w:sz w:val="28"/>
                <w:szCs w:val="28"/>
                <w:highlight w:val="white"/>
              </w:rPr>
              <w:t xml:space="preserve">Уміння: </w:t>
            </w:r>
            <w:proofErr w:type="spellStart"/>
            <w:r w:rsidRPr="00843B31">
              <w:rPr>
                <w:sz w:val="28"/>
                <w:szCs w:val="28"/>
              </w:rPr>
              <w:t>грамотно</w:t>
            </w:r>
            <w:proofErr w:type="spellEnd"/>
            <w:r w:rsidRPr="00843B31">
              <w:rPr>
                <w:sz w:val="28"/>
                <w:szCs w:val="28"/>
              </w:rPr>
              <w:t xml:space="preserve">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5161D" w:rsidRPr="00843B31" w:rsidRDefault="0085161D" w:rsidP="002A4687">
            <w:pPr>
              <w:jc w:val="both"/>
              <w:rPr>
                <w:sz w:val="28"/>
                <w:szCs w:val="28"/>
                <w:highlight w:val="white"/>
              </w:rPr>
            </w:pPr>
            <w:proofErr w:type="spellStart"/>
            <w:r w:rsidRPr="00843B31">
              <w:rPr>
                <w:b/>
                <w:i/>
                <w:sz w:val="28"/>
                <w:szCs w:val="28"/>
                <w:highlight w:val="white"/>
              </w:rPr>
              <w:t>Ставлення:</w:t>
            </w:r>
            <w:r w:rsidRPr="00843B31">
              <w:rPr>
                <w:sz w:val="28"/>
                <w:szCs w:val="28"/>
              </w:rPr>
              <w:t>культурна</w:t>
            </w:r>
            <w:proofErr w:type="spellEnd"/>
            <w:r w:rsidRPr="00843B31">
              <w:rPr>
                <w:sz w:val="28"/>
                <w:szCs w:val="28"/>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43B31">
              <w:rPr>
                <w:sz w:val="28"/>
                <w:szCs w:val="28"/>
                <w:highlight w:val="white"/>
              </w:rPr>
              <w:t>.</w:t>
            </w:r>
          </w:p>
          <w:p w:rsidR="0085161D" w:rsidRPr="00843B31" w:rsidRDefault="0085161D" w:rsidP="002A4687">
            <w:pPr>
              <w:jc w:val="both"/>
              <w:rPr>
                <w:sz w:val="28"/>
                <w:szCs w:val="28"/>
              </w:rPr>
            </w:pPr>
            <w:r w:rsidRPr="00843B31">
              <w:rPr>
                <w:b/>
                <w:i/>
                <w:sz w:val="28"/>
                <w:szCs w:val="28"/>
                <w:highlight w:val="white"/>
              </w:rPr>
              <w:lastRenderedPageBreak/>
              <w:t xml:space="preserve">Навчальні </w:t>
            </w:r>
            <w:proofErr w:type="spellStart"/>
            <w:r w:rsidRPr="00843B31">
              <w:rPr>
                <w:b/>
                <w:i/>
                <w:sz w:val="28"/>
                <w:szCs w:val="28"/>
                <w:highlight w:val="white"/>
              </w:rPr>
              <w:t>ресурси:</w:t>
            </w:r>
            <w:r w:rsidRPr="00843B31">
              <w:rPr>
                <w:sz w:val="28"/>
                <w:szCs w:val="28"/>
              </w:rPr>
              <w:t>математичні</w:t>
            </w:r>
            <w:proofErr w:type="spellEnd"/>
            <w:r w:rsidRPr="00843B31">
              <w:rPr>
                <w:sz w:val="28"/>
                <w:szCs w:val="28"/>
              </w:rPr>
              <w:t xml:space="preserve"> моделі в різних видах мистецтва</w:t>
            </w:r>
          </w:p>
        </w:tc>
      </w:tr>
      <w:tr w:rsidR="0085161D" w:rsidRPr="00843B31" w:rsidTr="0085161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sz w:val="28"/>
                <w:szCs w:val="28"/>
                <w:highlight w:val="white"/>
              </w:rPr>
              <w:lastRenderedPageBreak/>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widowControl w:val="0"/>
              <w:jc w:val="both"/>
              <w:rPr>
                <w:sz w:val="28"/>
                <w:szCs w:val="28"/>
                <w:highlight w:val="white"/>
              </w:rPr>
            </w:pPr>
            <w:r w:rsidRPr="00843B31">
              <w:rPr>
                <w:sz w:val="28"/>
                <w:szCs w:val="28"/>
                <w:highlight w:val="white"/>
              </w:rPr>
              <w:t>Екологічна грамотність і 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b/>
                <w:i/>
                <w:sz w:val="28"/>
                <w:szCs w:val="28"/>
                <w:highlight w:val="white"/>
              </w:rPr>
              <w:t>Уміння:</w:t>
            </w:r>
            <w:r w:rsidRPr="00843B31">
              <w:rPr>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5161D" w:rsidRPr="00843B31" w:rsidRDefault="0085161D" w:rsidP="002A4687">
            <w:pPr>
              <w:jc w:val="both"/>
              <w:rPr>
                <w:sz w:val="28"/>
                <w:szCs w:val="28"/>
                <w:highlight w:val="white"/>
              </w:rPr>
            </w:pPr>
            <w:proofErr w:type="spellStart"/>
            <w:r w:rsidRPr="00843B31">
              <w:rPr>
                <w:b/>
                <w:i/>
                <w:sz w:val="28"/>
                <w:szCs w:val="28"/>
                <w:highlight w:val="white"/>
              </w:rPr>
              <w:t>Ставлення:</w:t>
            </w:r>
            <w:r w:rsidRPr="00843B31">
              <w:rPr>
                <w:sz w:val="28"/>
                <w:szCs w:val="28"/>
                <w:shd w:val="clear" w:color="auto" w:fill="FFFFFF"/>
              </w:rPr>
              <w:t>усвідомлення</w:t>
            </w:r>
            <w:proofErr w:type="spellEnd"/>
            <w:r w:rsidRPr="00843B31">
              <w:rPr>
                <w:sz w:val="28"/>
                <w:szCs w:val="28"/>
                <w:shd w:val="clear" w:color="auto" w:fill="FFFFFF"/>
              </w:rPr>
              <w:t xml:space="preserve">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5161D" w:rsidRPr="00843B31" w:rsidRDefault="0085161D" w:rsidP="002A4687">
            <w:pPr>
              <w:jc w:val="both"/>
              <w:rPr>
                <w:sz w:val="28"/>
                <w:szCs w:val="28"/>
                <w:highlight w:val="white"/>
              </w:rPr>
            </w:pPr>
            <w:r w:rsidRPr="00843B31">
              <w:rPr>
                <w:b/>
                <w:i/>
                <w:sz w:val="28"/>
                <w:szCs w:val="28"/>
                <w:highlight w:val="white"/>
              </w:rPr>
              <w:t>Навчальні ресурси:</w:t>
            </w:r>
            <w:r w:rsidRPr="00843B31">
              <w:rPr>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5161D" w:rsidRPr="00843B31" w:rsidRDefault="0085161D" w:rsidP="002A4687">
      <w:pPr>
        <w:ind w:firstLine="709"/>
        <w:jc w:val="both"/>
        <w:rPr>
          <w:sz w:val="28"/>
          <w:szCs w:val="28"/>
          <w:highlight w:val="white"/>
        </w:rPr>
      </w:pPr>
      <w:r w:rsidRPr="00843B31">
        <w:rPr>
          <w:sz w:val="28"/>
          <w:szCs w:val="28"/>
          <w:highlight w:val="white"/>
        </w:rPr>
        <w:t>Виокремлюються в навчальних програмах такі наскрізні лінії ключових компетентностей:</w:t>
      </w:r>
    </w:p>
    <w:p w:rsidR="0085161D" w:rsidRPr="00843B31" w:rsidRDefault="0085161D" w:rsidP="002A4687">
      <w:pPr>
        <w:pStyle w:val="11"/>
        <w:numPr>
          <w:ilvl w:val="0"/>
          <w:numId w:val="4"/>
        </w:numPr>
        <w:spacing w:after="0"/>
        <w:jc w:val="both"/>
        <w:rPr>
          <w:rFonts w:ascii="Times New Roman" w:hAnsi="Times New Roman"/>
          <w:sz w:val="28"/>
          <w:szCs w:val="28"/>
          <w:highlight w:val="white"/>
        </w:rPr>
      </w:pPr>
      <w:r w:rsidRPr="00843B31">
        <w:rPr>
          <w:rFonts w:ascii="Times New Roman" w:hAnsi="Times New Roman"/>
          <w:sz w:val="28"/>
          <w:szCs w:val="28"/>
          <w:highlight w:val="white"/>
        </w:rPr>
        <w:t>«</w:t>
      </w:r>
      <w:proofErr w:type="spellStart"/>
      <w:r w:rsidRPr="00843B31">
        <w:rPr>
          <w:rFonts w:ascii="Times New Roman" w:hAnsi="Times New Roman"/>
          <w:sz w:val="28"/>
          <w:szCs w:val="28"/>
          <w:highlight w:val="white"/>
        </w:rPr>
        <w:t>Екологічна</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безпека</w:t>
      </w:r>
      <w:proofErr w:type="spellEnd"/>
      <w:r w:rsidRPr="00843B31">
        <w:rPr>
          <w:rFonts w:ascii="Times New Roman" w:hAnsi="Times New Roman"/>
          <w:sz w:val="28"/>
          <w:szCs w:val="28"/>
          <w:highlight w:val="white"/>
        </w:rPr>
        <w:t xml:space="preserve"> й </w:t>
      </w:r>
      <w:proofErr w:type="spellStart"/>
      <w:r w:rsidRPr="00843B31">
        <w:rPr>
          <w:rFonts w:ascii="Times New Roman" w:hAnsi="Times New Roman"/>
          <w:sz w:val="28"/>
          <w:szCs w:val="28"/>
          <w:highlight w:val="white"/>
        </w:rPr>
        <w:t>сталий</w:t>
      </w:r>
      <w:proofErr w:type="spellEnd"/>
      <w:r w:rsidRPr="00843B31">
        <w:rPr>
          <w:rFonts w:ascii="Times New Roman" w:hAnsi="Times New Roman"/>
          <w:sz w:val="28"/>
          <w:szCs w:val="28"/>
          <w:highlight w:val="white"/>
        </w:rPr>
        <w:t xml:space="preserve"> розвиток», </w:t>
      </w:r>
    </w:p>
    <w:p w:rsidR="0085161D" w:rsidRPr="00843B31" w:rsidRDefault="0085161D" w:rsidP="002A4687">
      <w:pPr>
        <w:pStyle w:val="11"/>
        <w:numPr>
          <w:ilvl w:val="0"/>
          <w:numId w:val="4"/>
        </w:numPr>
        <w:spacing w:after="0"/>
        <w:jc w:val="both"/>
        <w:rPr>
          <w:rFonts w:ascii="Times New Roman" w:hAnsi="Times New Roman"/>
          <w:sz w:val="28"/>
          <w:szCs w:val="28"/>
          <w:highlight w:val="white"/>
        </w:rPr>
      </w:pPr>
      <w:r w:rsidRPr="00843B31">
        <w:rPr>
          <w:rFonts w:ascii="Times New Roman" w:hAnsi="Times New Roman"/>
          <w:sz w:val="28"/>
          <w:szCs w:val="28"/>
          <w:highlight w:val="white"/>
        </w:rPr>
        <w:t>«</w:t>
      </w:r>
      <w:proofErr w:type="spellStart"/>
      <w:r w:rsidRPr="00843B31">
        <w:rPr>
          <w:rFonts w:ascii="Times New Roman" w:hAnsi="Times New Roman"/>
          <w:sz w:val="28"/>
          <w:szCs w:val="28"/>
          <w:highlight w:val="white"/>
        </w:rPr>
        <w:t>Громадянська</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відповідальність</w:t>
      </w:r>
      <w:proofErr w:type="spellEnd"/>
      <w:r w:rsidRPr="00843B31">
        <w:rPr>
          <w:rFonts w:ascii="Times New Roman" w:hAnsi="Times New Roman"/>
          <w:sz w:val="28"/>
          <w:szCs w:val="28"/>
          <w:highlight w:val="white"/>
        </w:rPr>
        <w:t xml:space="preserve">», </w:t>
      </w:r>
    </w:p>
    <w:p w:rsidR="0085161D" w:rsidRPr="00843B31" w:rsidRDefault="0085161D" w:rsidP="002A4687">
      <w:pPr>
        <w:pStyle w:val="11"/>
        <w:numPr>
          <w:ilvl w:val="0"/>
          <w:numId w:val="4"/>
        </w:numPr>
        <w:spacing w:after="0"/>
        <w:jc w:val="both"/>
        <w:rPr>
          <w:rFonts w:ascii="Times New Roman" w:hAnsi="Times New Roman"/>
          <w:sz w:val="28"/>
          <w:szCs w:val="28"/>
          <w:highlight w:val="white"/>
        </w:rPr>
      </w:pPr>
      <w:r w:rsidRPr="00843B31">
        <w:rPr>
          <w:rFonts w:ascii="Times New Roman" w:hAnsi="Times New Roman"/>
          <w:sz w:val="28"/>
          <w:szCs w:val="28"/>
          <w:highlight w:val="white"/>
        </w:rPr>
        <w:t>«</w:t>
      </w:r>
      <w:proofErr w:type="spellStart"/>
      <w:r w:rsidRPr="00843B31">
        <w:rPr>
          <w:rFonts w:ascii="Times New Roman" w:hAnsi="Times New Roman"/>
          <w:sz w:val="28"/>
          <w:szCs w:val="28"/>
          <w:highlight w:val="white"/>
        </w:rPr>
        <w:t>Здоров’я</w:t>
      </w:r>
      <w:proofErr w:type="spellEnd"/>
      <w:r w:rsidRPr="00843B31">
        <w:rPr>
          <w:rFonts w:ascii="Times New Roman" w:hAnsi="Times New Roman"/>
          <w:sz w:val="28"/>
          <w:szCs w:val="28"/>
          <w:highlight w:val="white"/>
        </w:rPr>
        <w:t xml:space="preserve"> і </w:t>
      </w:r>
      <w:proofErr w:type="spellStart"/>
      <w:r w:rsidRPr="00843B31">
        <w:rPr>
          <w:rFonts w:ascii="Times New Roman" w:hAnsi="Times New Roman"/>
          <w:sz w:val="28"/>
          <w:szCs w:val="28"/>
          <w:highlight w:val="white"/>
        </w:rPr>
        <w:t>безпека</w:t>
      </w:r>
      <w:proofErr w:type="spellEnd"/>
      <w:r w:rsidRPr="00843B31">
        <w:rPr>
          <w:rFonts w:ascii="Times New Roman" w:hAnsi="Times New Roman"/>
          <w:sz w:val="28"/>
          <w:szCs w:val="28"/>
          <w:highlight w:val="white"/>
        </w:rPr>
        <w:t xml:space="preserve">», </w:t>
      </w:r>
    </w:p>
    <w:p w:rsidR="0085161D" w:rsidRPr="00843B31" w:rsidRDefault="0085161D" w:rsidP="002A4687">
      <w:pPr>
        <w:pStyle w:val="11"/>
        <w:numPr>
          <w:ilvl w:val="0"/>
          <w:numId w:val="4"/>
        </w:numPr>
        <w:spacing w:after="0"/>
        <w:jc w:val="both"/>
        <w:rPr>
          <w:rFonts w:ascii="Times New Roman" w:hAnsi="Times New Roman"/>
          <w:sz w:val="28"/>
          <w:szCs w:val="28"/>
          <w:highlight w:val="white"/>
        </w:rPr>
      </w:pPr>
      <w:r w:rsidRPr="00843B31">
        <w:rPr>
          <w:rFonts w:ascii="Times New Roman" w:hAnsi="Times New Roman"/>
          <w:sz w:val="28"/>
          <w:szCs w:val="28"/>
          <w:highlight w:val="white"/>
        </w:rPr>
        <w:t>«</w:t>
      </w:r>
      <w:proofErr w:type="spellStart"/>
      <w:proofErr w:type="gramStart"/>
      <w:r w:rsidRPr="00843B31">
        <w:rPr>
          <w:rFonts w:ascii="Times New Roman" w:hAnsi="Times New Roman"/>
          <w:sz w:val="28"/>
          <w:szCs w:val="28"/>
          <w:highlight w:val="white"/>
        </w:rPr>
        <w:t>П</w:t>
      </w:r>
      <w:proofErr w:type="gramEnd"/>
      <w:r w:rsidRPr="00843B31">
        <w:rPr>
          <w:rFonts w:ascii="Times New Roman" w:hAnsi="Times New Roman"/>
          <w:sz w:val="28"/>
          <w:szCs w:val="28"/>
          <w:highlight w:val="white"/>
        </w:rPr>
        <w:t>ідприємливість</w:t>
      </w:r>
      <w:proofErr w:type="spellEnd"/>
      <w:r w:rsidRPr="00843B31">
        <w:rPr>
          <w:rFonts w:ascii="Times New Roman" w:hAnsi="Times New Roman"/>
          <w:sz w:val="28"/>
          <w:szCs w:val="28"/>
          <w:highlight w:val="white"/>
        </w:rPr>
        <w:t xml:space="preserve"> і </w:t>
      </w:r>
      <w:proofErr w:type="spellStart"/>
      <w:r w:rsidRPr="00843B31">
        <w:rPr>
          <w:rFonts w:ascii="Times New Roman" w:hAnsi="Times New Roman"/>
          <w:sz w:val="28"/>
          <w:szCs w:val="28"/>
          <w:highlight w:val="white"/>
        </w:rPr>
        <w:t>фінансова</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грамотність</w:t>
      </w:r>
      <w:proofErr w:type="spellEnd"/>
      <w:r w:rsidRPr="00843B31">
        <w:rPr>
          <w:rFonts w:ascii="Times New Roman" w:hAnsi="Times New Roman"/>
          <w:sz w:val="28"/>
          <w:szCs w:val="28"/>
          <w:highlight w:val="white"/>
        </w:rPr>
        <w:t xml:space="preserve">». </w:t>
      </w:r>
    </w:p>
    <w:p w:rsidR="0085161D" w:rsidRPr="00843B31" w:rsidRDefault="0085161D" w:rsidP="002A4687">
      <w:pPr>
        <w:ind w:firstLine="709"/>
        <w:jc w:val="both"/>
        <w:rPr>
          <w:sz w:val="28"/>
          <w:szCs w:val="28"/>
          <w:highlight w:val="white"/>
        </w:rPr>
      </w:pPr>
      <w:r w:rsidRPr="00843B31">
        <w:rPr>
          <w:sz w:val="28"/>
          <w:szCs w:val="28"/>
          <w:highlight w:val="white"/>
        </w:rPr>
        <w:t xml:space="preserve">Наскрізні лінії є засобом інтеграції ключових і </w:t>
      </w:r>
      <w:proofErr w:type="spellStart"/>
      <w:r w:rsidRPr="00843B31">
        <w:rPr>
          <w:sz w:val="28"/>
          <w:szCs w:val="28"/>
          <w:highlight w:val="white"/>
        </w:rPr>
        <w:t>загальнопредметних</w:t>
      </w:r>
      <w:proofErr w:type="spellEnd"/>
      <w:r w:rsidRPr="00843B31">
        <w:rPr>
          <w:sz w:val="28"/>
          <w:szCs w:val="28"/>
          <w:highlight w:val="white"/>
        </w:rPr>
        <w:t xml:space="preserve"> компетентностей, окремих </w:t>
      </w:r>
      <w:r w:rsidR="00A25AE6" w:rsidRPr="00843B31">
        <w:rPr>
          <w:sz w:val="28"/>
          <w:szCs w:val="28"/>
          <w:highlight w:val="white"/>
        </w:rPr>
        <w:t>предметів та предметних циклів, які ми враховуємо</w:t>
      </w:r>
      <w:r w:rsidRPr="00843B31">
        <w:rPr>
          <w:sz w:val="28"/>
          <w:szCs w:val="28"/>
          <w:highlight w:val="white"/>
        </w:rPr>
        <w:t xml:space="preserve"> при ф</w:t>
      </w:r>
      <w:r w:rsidR="00F0502D" w:rsidRPr="00843B31">
        <w:rPr>
          <w:sz w:val="28"/>
          <w:szCs w:val="28"/>
          <w:highlight w:val="white"/>
        </w:rPr>
        <w:t xml:space="preserve">ормуванні шкільного середовища. Вони </w:t>
      </w:r>
      <w:r w:rsidRPr="00843B31">
        <w:rPr>
          <w:sz w:val="28"/>
          <w:szCs w:val="28"/>
          <w:highlight w:val="white"/>
        </w:rPr>
        <w:t>допомагають</w:t>
      </w:r>
      <w:r w:rsidR="00A25AE6" w:rsidRPr="00843B31">
        <w:rPr>
          <w:sz w:val="28"/>
          <w:szCs w:val="28"/>
          <w:highlight w:val="white"/>
        </w:rPr>
        <w:t xml:space="preserve"> </w:t>
      </w:r>
      <w:r w:rsidRPr="00843B31">
        <w:rPr>
          <w:sz w:val="28"/>
          <w:szCs w:val="28"/>
          <w:highlight w:val="white"/>
        </w:rPr>
        <w:t>формуванню в учнів</w:t>
      </w:r>
      <w:r w:rsidR="00A25AE6" w:rsidRPr="00843B31">
        <w:rPr>
          <w:sz w:val="28"/>
          <w:szCs w:val="28"/>
          <w:highlight w:val="white"/>
        </w:rPr>
        <w:t xml:space="preserve"> </w:t>
      </w:r>
      <w:r w:rsidRPr="00843B31">
        <w:rPr>
          <w:sz w:val="28"/>
          <w:szCs w:val="28"/>
          <w:highlight w:val="white"/>
        </w:rPr>
        <w:t>уявлень про суспільство в цілому, розвивають</w:t>
      </w:r>
      <w:r w:rsidR="00A25AE6" w:rsidRPr="00843B31">
        <w:rPr>
          <w:sz w:val="28"/>
          <w:szCs w:val="28"/>
          <w:highlight w:val="white"/>
        </w:rPr>
        <w:t xml:space="preserve"> </w:t>
      </w:r>
      <w:r w:rsidRPr="00843B31">
        <w:rPr>
          <w:sz w:val="28"/>
          <w:szCs w:val="28"/>
          <w:highlight w:val="white"/>
        </w:rPr>
        <w:t>здатність</w:t>
      </w:r>
      <w:r w:rsidR="00A25AE6" w:rsidRPr="00843B31">
        <w:rPr>
          <w:sz w:val="28"/>
          <w:szCs w:val="28"/>
          <w:highlight w:val="white"/>
        </w:rPr>
        <w:t xml:space="preserve"> </w:t>
      </w:r>
      <w:r w:rsidRPr="00843B31">
        <w:rPr>
          <w:sz w:val="28"/>
          <w:szCs w:val="28"/>
          <w:highlight w:val="white"/>
        </w:rPr>
        <w:t>застосовувати</w:t>
      </w:r>
      <w:r w:rsidR="00A25AE6" w:rsidRPr="00843B31">
        <w:rPr>
          <w:sz w:val="28"/>
          <w:szCs w:val="28"/>
          <w:highlight w:val="white"/>
        </w:rPr>
        <w:t xml:space="preserve"> </w:t>
      </w:r>
      <w:r w:rsidRPr="00843B31">
        <w:rPr>
          <w:sz w:val="28"/>
          <w:szCs w:val="28"/>
          <w:highlight w:val="white"/>
        </w:rPr>
        <w:t>отримані</w:t>
      </w:r>
      <w:r w:rsidR="00A25AE6" w:rsidRPr="00843B31">
        <w:rPr>
          <w:sz w:val="28"/>
          <w:szCs w:val="28"/>
          <w:highlight w:val="white"/>
        </w:rPr>
        <w:t xml:space="preserve"> </w:t>
      </w:r>
      <w:r w:rsidRPr="00843B31">
        <w:rPr>
          <w:sz w:val="28"/>
          <w:szCs w:val="28"/>
          <w:highlight w:val="white"/>
        </w:rPr>
        <w:t>знання у різних</w:t>
      </w:r>
      <w:r w:rsidR="00A25AE6" w:rsidRPr="00843B31">
        <w:rPr>
          <w:sz w:val="28"/>
          <w:szCs w:val="28"/>
          <w:highlight w:val="white"/>
        </w:rPr>
        <w:t xml:space="preserve"> </w:t>
      </w:r>
      <w:r w:rsidRPr="00843B31">
        <w:rPr>
          <w:sz w:val="28"/>
          <w:szCs w:val="28"/>
          <w:highlight w:val="white"/>
        </w:rPr>
        <w:t>ситуаціях.</w:t>
      </w:r>
    </w:p>
    <w:p w:rsidR="0085161D" w:rsidRPr="00843B31" w:rsidRDefault="0085161D" w:rsidP="002A4687">
      <w:pPr>
        <w:ind w:firstLine="709"/>
        <w:jc w:val="both"/>
        <w:rPr>
          <w:sz w:val="28"/>
          <w:szCs w:val="28"/>
          <w:highlight w:val="white"/>
        </w:rPr>
      </w:pPr>
      <w:r w:rsidRPr="00843B31">
        <w:rPr>
          <w:sz w:val="28"/>
          <w:szCs w:val="28"/>
          <w:highlight w:val="white"/>
        </w:rPr>
        <w:t>Навчання за наскрізними лініями реалізується насамперед через:</w:t>
      </w:r>
    </w:p>
    <w:p w:rsidR="0085161D" w:rsidRPr="00843B31" w:rsidRDefault="0085161D" w:rsidP="002A4687">
      <w:pPr>
        <w:pStyle w:val="11"/>
        <w:numPr>
          <w:ilvl w:val="0"/>
          <w:numId w:val="6"/>
        </w:numPr>
        <w:spacing w:after="0"/>
        <w:jc w:val="both"/>
        <w:rPr>
          <w:rFonts w:ascii="Times New Roman" w:hAnsi="Times New Roman"/>
          <w:sz w:val="28"/>
          <w:szCs w:val="28"/>
          <w:highlight w:val="white"/>
        </w:rPr>
      </w:pPr>
      <w:proofErr w:type="spellStart"/>
      <w:r w:rsidRPr="00843B31">
        <w:rPr>
          <w:rFonts w:ascii="Times New Roman" w:hAnsi="Times New Roman"/>
          <w:sz w:val="28"/>
          <w:szCs w:val="28"/>
          <w:highlight w:val="white"/>
        </w:rPr>
        <w:t>організацію</w:t>
      </w:r>
      <w:proofErr w:type="spellEnd"/>
      <w:r w:rsidRPr="00843B31">
        <w:rPr>
          <w:rFonts w:ascii="Times New Roman" w:hAnsi="Times New Roman"/>
          <w:sz w:val="28"/>
          <w:szCs w:val="28"/>
          <w:highlight w:val="white"/>
        </w:rPr>
        <w:t xml:space="preserve"> навчального </w:t>
      </w:r>
      <w:proofErr w:type="spellStart"/>
      <w:r w:rsidRPr="00843B31">
        <w:rPr>
          <w:rFonts w:ascii="Times New Roman" w:hAnsi="Times New Roman"/>
          <w:sz w:val="28"/>
          <w:szCs w:val="28"/>
          <w:highlight w:val="white"/>
        </w:rPr>
        <w:t>середовища</w:t>
      </w:r>
      <w:proofErr w:type="spellEnd"/>
      <w:r w:rsidRPr="00843B31">
        <w:rPr>
          <w:rFonts w:ascii="Times New Roman" w:hAnsi="Times New Roman"/>
          <w:sz w:val="28"/>
          <w:szCs w:val="28"/>
          <w:highlight w:val="white"/>
        </w:rPr>
        <w:t xml:space="preserve"> — </w:t>
      </w:r>
      <w:proofErr w:type="spellStart"/>
      <w:r w:rsidRPr="00843B31">
        <w:rPr>
          <w:rFonts w:ascii="Times New Roman" w:hAnsi="Times New Roman"/>
          <w:sz w:val="28"/>
          <w:szCs w:val="28"/>
          <w:highlight w:val="white"/>
        </w:rPr>
        <w:t>змі</w:t>
      </w:r>
      <w:proofErr w:type="gramStart"/>
      <w:r w:rsidRPr="00843B31">
        <w:rPr>
          <w:rFonts w:ascii="Times New Roman" w:hAnsi="Times New Roman"/>
          <w:sz w:val="28"/>
          <w:szCs w:val="28"/>
          <w:highlight w:val="white"/>
        </w:rPr>
        <w:t>ст</w:t>
      </w:r>
      <w:proofErr w:type="spellEnd"/>
      <w:proofErr w:type="gramEnd"/>
      <w:r w:rsidRPr="00843B31">
        <w:rPr>
          <w:rFonts w:ascii="Times New Roman" w:hAnsi="Times New Roman"/>
          <w:sz w:val="28"/>
          <w:szCs w:val="28"/>
          <w:highlight w:val="white"/>
        </w:rPr>
        <w:t xml:space="preserve"> та </w:t>
      </w:r>
      <w:proofErr w:type="spellStart"/>
      <w:r w:rsidRPr="00843B31">
        <w:rPr>
          <w:rFonts w:ascii="Times New Roman" w:hAnsi="Times New Roman"/>
          <w:sz w:val="28"/>
          <w:szCs w:val="28"/>
          <w:highlight w:val="white"/>
        </w:rPr>
        <w:t>цілі</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наскрізних</w:t>
      </w:r>
      <w:proofErr w:type="spellEnd"/>
      <w:r w:rsidRPr="00843B31">
        <w:rPr>
          <w:rFonts w:ascii="Times New Roman" w:hAnsi="Times New Roman"/>
          <w:sz w:val="28"/>
          <w:szCs w:val="28"/>
          <w:highlight w:val="white"/>
        </w:rPr>
        <w:t xml:space="preserve"> тем </w:t>
      </w:r>
      <w:proofErr w:type="spellStart"/>
      <w:r w:rsidRPr="00843B31">
        <w:rPr>
          <w:rFonts w:ascii="Times New Roman" w:hAnsi="Times New Roman"/>
          <w:sz w:val="28"/>
          <w:szCs w:val="28"/>
          <w:highlight w:val="white"/>
        </w:rPr>
        <w:t>враховуються</w:t>
      </w:r>
      <w:proofErr w:type="spellEnd"/>
      <w:r w:rsidRPr="00843B31">
        <w:rPr>
          <w:rFonts w:ascii="Times New Roman" w:hAnsi="Times New Roman"/>
          <w:sz w:val="28"/>
          <w:szCs w:val="28"/>
          <w:highlight w:val="white"/>
        </w:rPr>
        <w:t xml:space="preserve"> при </w:t>
      </w:r>
      <w:proofErr w:type="spellStart"/>
      <w:r w:rsidRPr="00843B31">
        <w:rPr>
          <w:rFonts w:ascii="Times New Roman" w:hAnsi="Times New Roman"/>
          <w:sz w:val="28"/>
          <w:szCs w:val="28"/>
          <w:highlight w:val="white"/>
        </w:rPr>
        <w:t>формуванні</w:t>
      </w:r>
      <w:proofErr w:type="spellEnd"/>
      <w:r w:rsidRPr="00843B31">
        <w:rPr>
          <w:rFonts w:ascii="Times New Roman" w:hAnsi="Times New Roman"/>
          <w:sz w:val="28"/>
          <w:szCs w:val="28"/>
          <w:highlight w:val="white"/>
        </w:rPr>
        <w:t xml:space="preserve"> духовного, </w:t>
      </w:r>
      <w:proofErr w:type="spellStart"/>
      <w:r w:rsidRPr="00843B31">
        <w:rPr>
          <w:rFonts w:ascii="Times New Roman" w:hAnsi="Times New Roman"/>
          <w:sz w:val="28"/>
          <w:szCs w:val="28"/>
          <w:highlight w:val="white"/>
        </w:rPr>
        <w:t>соціального</w:t>
      </w:r>
      <w:proofErr w:type="spellEnd"/>
      <w:r w:rsidRPr="00843B31">
        <w:rPr>
          <w:rFonts w:ascii="Times New Roman" w:hAnsi="Times New Roman"/>
          <w:sz w:val="28"/>
          <w:szCs w:val="28"/>
          <w:highlight w:val="white"/>
        </w:rPr>
        <w:t xml:space="preserve"> і фізичного </w:t>
      </w:r>
      <w:proofErr w:type="spellStart"/>
      <w:r w:rsidRPr="00843B31">
        <w:rPr>
          <w:rFonts w:ascii="Times New Roman" w:hAnsi="Times New Roman"/>
          <w:sz w:val="28"/>
          <w:szCs w:val="28"/>
          <w:highlight w:val="white"/>
        </w:rPr>
        <w:t>середовища</w:t>
      </w:r>
      <w:proofErr w:type="spellEnd"/>
      <w:r w:rsidRPr="00843B31">
        <w:rPr>
          <w:rFonts w:ascii="Times New Roman" w:hAnsi="Times New Roman"/>
          <w:sz w:val="28"/>
          <w:szCs w:val="28"/>
          <w:highlight w:val="white"/>
        </w:rPr>
        <w:t xml:space="preserve"> навчання;</w:t>
      </w:r>
    </w:p>
    <w:p w:rsidR="0085161D" w:rsidRPr="00843B31" w:rsidRDefault="0085161D" w:rsidP="002A4687">
      <w:pPr>
        <w:pStyle w:val="11"/>
        <w:numPr>
          <w:ilvl w:val="0"/>
          <w:numId w:val="6"/>
        </w:numPr>
        <w:spacing w:after="0"/>
        <w:jc w:val="both"/>
        <w:rPr>
          <w:rFonts w:ascii="Times New Roman" w:hAnsi="Times New Roman"/>
          <w:sz w:val="28"/>
          <w:szCs w:val="28"/>
          <w:highlight w:val="white"/>
        </w:rPr>
      </w:pPr>
      <w:proofErr w:type="spellStart"/>
      <w:r w:rsidRPr="00843B31">
        <w:rPr>
          <w:rFonts w:ascii="Times New Roman" w:hAnsi="Times New Roman"/>
          <w:sz w:val="28"/>
          <w:szCs w:val="28"/>
          <w:highlight w:val="white"/>
        </w:rPr>
        <w:t>окремі</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предмети</w:t>
      </w:r>
      <w:proofErr w:type="spellEnd"/>
      <w:r w:rsidRPr="00843B31">
        <w:rPr>
          <w:rFonts w:ascii="Times New Roman" w:hAnsi="Times New Roman"/>
          <w:sz w:val="28"/>
          <w:szCs w:val="28"/>
          <w:highlight w:val="white"/>
        </w:rPr>
        <w:t xml:space="preserve"> — </w:t>
      </w:r>
      <w:proofErr w:type="spellStart"/>
      <w:r w:rsidRPr="00843B31">
        <w:rPr>
          <w:rFonts w:ascii="Times New Roman" w:hAnsi="Times New Roman"/>
          <w:sz w:val="28"/>
          <w:szCs w:val="28"/>
          <w:highlight w:val="white"/>
        </w:rPr>
        <w:t>виходячи</w:t>
      </w:r>
      <w:proofErr w:type="spellEnd"/>
      <w:r w:rsidRPr="00843B31">
        <w:rPr>
          <w:rFonts w:ascii="Times New Roman" w:hAnsi="Times New Roman"/>
          <w:sz w:val="28"/>
          <w:szCs w:val="28"/>
          <w:highlight w:val="white"/>
        </w:rPr>
        <w:t xml:space="preserve"> із </w:t>
      </w:r>
      <w:proofErr w:type="spellStart"/>
      <w:r w:rsidRPr="00843B31">
        <w:rPr>
          <w:rFonts w:ascii="Times New Roman" w:hAnsi="Times New Roman"/>
          <w:sz w:val="28"/>
          <w:szCs w:val="28"/>
          <w:highlight w:val="white"/>
        </w:rPr>
        <w:t>наскрізних</w:t>
      </w:r>
      <w:proofErr w:type="spellEnd"/>
      <w:r w:rsidRPr="00843B31">
        <w:rPr>
          <w:rFonts w:ascii="Times New Roman" w:hAnsi="Times New Roman"/>
          <w:sz w:val="28"/>
          <w:szCs w:val="28"/>
          <w:highlight w:val="white"/>
        </w:rPr>
        <w:t xml:space="preserve"> тем при </w:t>
      </w:r>
      <w:proofErr w:type="spellStart"/>
      <w:r w:rsidRPr="00843B31">
        <w:rPr>
          <w:rFonts w:ascii="Times New Roman" w:hAnsi="Times New Roman"/>
          <w:sz w:val="28"/>
          <w:szCs w:val="28"/>
          <w:highlight w:val="white"/>
        </w:rPr>
        <w:t>вивченні</w:t>
      </w:r>
      <w:proofErr w:type="spellEnd"/>
      <w:r w:rsidRPr="00843B31">
        <w:rPr>
          <w:rFonts w:ascii="Times New Roman" w:hAnsi="Times New Roman"/>
          <w:sz w:val="28"/>
          <w:szCs w:val="28"/>
          <w:highlight w:val="white"/>
        </w:rPr>
        <w:t xml:space="preserve"> предмета </w:t>
      </w:r>
      <w:proofErr w:type="spellStart"/>
      <w:r w:rsidRPr="00843B31">
        <w:rPr>
          <w:rFonts w:ascii="Times New Roman" w:hAnsi="Times New Roman"/>
          <w:sz w:val="28"/>
          <w:szCs w:val="28"/>
          <w:highlight w:val="white"/>
        </w:rPr>
        <w:t>проводяться</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відповідні</w:t>
      </w:r>
      <w:proofErr w:type="spellEnd"/>
      <w:r w:rsidRPr="00843B31">
        <w:rPr>
          <w:rFonts w:ascii="Times New Roman" w:hAnsi="Times New Roman"/>
          <w:sz w:val="28"/>
          <w:szCs w:val="28"/>
          <w:highlight w:val="white"/>
        </w:rPr>
        <w:t xml:space="preserve"> трактовки, </w:t>
      </w:r>
      <w:proofErr w:type="spellStart"/>
      <w:r w:rsidRPr="00843B31">
        <w:rPr>
          <w:rFonts w:ascii="Times New Roman" w:hAnsi="Times New Roman"/>
          <w:sz w:val="28"/>
          <w:szCs w:val="28"/>
          <w:highlight w:val="white"/>
        </w:rPr>
        <w:t>приклади</w:t>
      </w:r>
      <w:proofErr w:type="spellEnd"/>
      <w:r w:rsidRPr="00843B31">
        <w:rPr>
          <w:rFonts w:ascii="Times New Roman" w:hAnsi="Times New Roman"/>
          <w:sz w:val="28"/>
          <w:szCs w:val="28"/>
          <w:highlight w:val="white"/>
        </w:rPr>
        <w:t xml:space="preserve"> і </w:t>
      </w:r>
      <w:proofErr w:type="spellStart"/>
      <w:r w:rsidRPr="00843B31">
        <w:rPr>
          <w:rFonts w:ascii="Times New Roman" w:hAnsi="Times New Roman"/>
          <w:sz w:val="28"/>
          <w:szCs w:val="28"/>
          <w:highlight w:val="white"/>
        </w:rPr>
        <w:t>методи</w:t>
      </w:r>
      <w:proofErr w:type="spellEnd"/>
      <w:r w:rsidRPr="00843B31">
        <w:rPr>
          <w:rFonts w:ascii="Times New Roman" w:hAnsi="Times New Roman"/>
          <w:sz w:val="28"/>
          <w:szCs w:val="28"/>
          <w:highlight w:val="white"/>
        </w:rPr>
        <w:t xml:space="preserve"> навчання, </w:t>
      </w:r>
      <w:proofErr w:type="spellStart"/>
      <w:r w:rsidRPr="00843B31">
        <w:rPr>
          <w:rFonts w:ascii="Times New Roman" w:hAnsi="Times New Roman"/>
          <w:sz w:val="28"/>
          <w:szCs w:val="28"/>
          <w:highlight w:val="white"/>
        </w:rPr>
        <w:t>реалізуються</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надпредметні</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міжкласові</w:t>
      </w:r>
      <w:proofErr w:type="spellEnd"/>
      <w:r w:rsidRPr="00843B31">
        <w:rPr>
          <w:rFonts w:ascii="Times New Roman" w:hAnsi="Times New Roman"/>
          <w:sz w:val="28"/>
          <w:szCs w:val="28"/>
          <w:highlight w:val="white"/>
        </w:rPr>
        <w:t xml:space="preserve"> та </w:t>
      </w:r>
      <w:proofErr w:type="spellStart"/>
      <w:r w:rsidRPr="00843B31">
        <w:rPr>
          <w:rFonts w:ascii="Times New Roman" w:hAnsi="Times New Roman"/>
          <w:sz w:val="28"/>
          <w:szCs w:val="28"/>
          <w:highlight w:val="white"/>
        </w:rPr>
        <w:t>загальношкільні</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проекти</w:t>
      </w:r>
      <w:proofErr w:type="spellEnd"/>
      <w:r w:rsidRPr="00843B31">
        <w:rPr>
          <w:rFonts w:ascii="Times New Roman" w:hAnsi="Times New Roman"/>
          <w:sz w:val="28"/>
          <w:szCs w:val="28"/>
          <w:highlight w:val="white"/>
        </w:rPr>
        <w:t xml:space="preserve">. Роль </w:t>
      </w:r>
      <w:proofErr w:type="spellStart"/>
      <w:r w:rsidRPr="00843B31">
        <w:rPr>
          <w:rFonts w:ascii="Times New Roman" w:hAnsi="Times New Roman"/>
          <w:sz w:val="28"/>
          <w:szCs w:val="28"/>
          <w:highlight w:val="white"/>
        </w:rPr>
        <w:t>окремих</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предметів</w:t>
      </w:r>
      <w:proofErr w:type="spellEnd"/>
      <w:r w:rsidRPr="00843B31">
        <w:rPr>
          <w:rFonts w:ascii="Times New Roman" w:hAnsi="Times New Roman"/>
          <w:sz w:val="28"/>
          <w:szCs w:val="28"/>
          <w:highlight w:val="white"/>
        </w:rPr>
        <w:t xml:space="preserve"> при </w:t>
      </w:r>
      <w:proofErr w:type="spellStart"/>
      <w:r w:rsidRPr="00843B31">
        <w:rPr>
          <w:rFonts w:ascii="Times New Roman" w:hAnsi="Times New Roman"/>
          <w:sz w:val="28"/>
          <w:szCs w:val="28"/>
          <w:highlight w:val="white"/>
        </w:rPr>
        <w:t>навчанні</w:t>
      </w:r>
      <w:proofErr w:type="spellEnd"/>
      <w:r w:rsidRPr="00843B31">
        <w:rPr>
          <w:rFonts w:ascii="Times New Roman" w:hAnsi="Times New Roman"/>
          <w:sz w:val="28"/>
          <w:szCs w:val="28"/>
          <w:highlight w:val="white"/>
        </w:rPr>
        <w:t xml:space="preserve"> за </w:t>
      </w:r>
      <w:proofErr w:type="spellStart"/>
      <w:r w:rsidRPr="00843B31">
        <w:rPr>
          <w:rFonts w:ascii="Times New Roman" w:hAnsi="Times New Roman"/>
          <w:sz w:val="28"/>
          <w:szCs w:val="28"/>
          <w:highlight w:val="white"/>
        </w:rPr>
        <w:t>наскрізними</w:t>
      </w:r>
      <w:proofErr w:type="spellEnd"/>
      <w:r w:rsidRPr="00843B31">
        <w:rPr>
          <w:rFonts w:ascii="Times New Roman" w:hAnsi="Times New Roman"/>
          <w:sz w:val="28"/>
          <w:szCs w:val="28"/>
          <w:highlight w:val="white"/>
        </w:rPr>
        <w:t xml:space="preserve"> темами </w:t>
      </w:r>
      <w:proofErr w:type="spellStart"/>
      <w:proofErr w:type="gramStart"/>
      <w:r w:rsidRPr="00843B31">
        <w:rPr>
          <w:rFonts w:ascii="Times New Roman" w:hAnsi="Times New Roman"/>
          <w:sz w:val="28"/>
          <w:szCs w:val="28"/>
          <w:highlight w:val="white"/>
        </w:rPr>
        <w:t>р</w:t>
      </w:r>
      <w:proofErr w:type="gramEnd"/>
      <w:r w:rsidRPr="00843B31">
        <w:rPr>
          <w:rFonts w:ascii="Times New Roman" w:hAnsi="Times New Roman"/>
          <w:sz w:val="28"/>
          <w:szCs w:val="28"/>
          <w:highlight w:val="white"/>
        </w:rPr>
        <w:t>ізна</w:t>
      </w:r>
      <w:proofErr w:type="spellEnd"/>
      <w:r w:rsidRPr="00843B31">
        <w:rPr>
          <w:rFonts w:ascii="Times New Roman" w:hAnsi="Times New Roman"/>
          <w:sz w:val="28"/>
          <w:szCs w:val="28"/>
          <w:highlight w:val="white"/>
        </w:rPr>
        <w:t xml:space="preserve"> і </w:t>
      </w:r>
      <w:proofErr w:type="spellStart"/>
      <w:r w:rsidRPr="00843B31">
        <w:rPr>
          <w:rFonts w:ascii="Times New Roman" w:hAnsi="Times New Roman"/>
          <w:sz w:val="28"/>
          <w:szCs w:val="28"/>
          <w:highlight w:val="white"/>
        </w:rPr>
        <w:t>залежить</w:t>
      </w:r>
      <w:proofErr w:type="spellEnd"/>
      <w:r w:rsidRPr="00843B31">
        <w:rPr>
          <w:rFonts w:ascii="Times New Roman" w:hAnsi="Times New Roman"/>
          <w:sz w:val="28"/>
          <w:szCs w:val="28"/>
          <w:highlight w:val="white"/>
        </w:rPr>
        <w:t xml:space="preserve"> від </w:t>
      </w:r>
      <w:proofErr w:type="spellStart"/>
      <w:r w:rsidRPr="00843B31">
        <w:rPr>
          <w:rFonts w:ascii="Times New Roman" w:hAnsi="Times New Roman"/>
          <w:sz w:val="28"/>
          <w:szCs w:val="28"/>
          <w:highlight w:val="white"/>
        </w:rPr>
        <w:t>цілей</w:t>
      </w:r>
      <w:proofErr w:type="spellEnd"/>
      <w:r w:rsidRPr="00843B31">
        <w:rPr>
          <w:rFonts w:ascii="Times New Roman" w:hAnsi="Times New Roman"/>
          <w:sz w:val="28"/>
          <w:szCs w:val="28"/>
          <w:highlight w:val="white"/>
        </w:rPr>
        <w:t xml:space="preserve"> і змісту </w:t>
      </w:r>
      <w:proofErr w:type="spellStart"/>
      <w:r w:rsidRPr="00843B31">
        <w:rPr>
          <w:rFonts w:ascii="Times New Roman" w:hAnsi="Times New Roman"/>
          <w:sz w:val="28"/>
          <w:szCs w:val="28"/>
          <w:highlight w:val="white"/>
        </w:rPr>
        <w:t>окремого</w:t>
      </w:r>
      <w:proofErr w:type="spellEnd"/>
      <w:r w:rsidRPr="00843B31">
        <w:rPr>
          <w:rFonts w:ascii="Times New Roman" w:hAnsi="Times New Roman"/>
          <w:sz w:val="28"/>
          <w:szCs w:val="28"/>
          <w:highlight w:val="white"/>
        </w:rPr>
        <w:t xml:space="preserve"> предмета та від того, </w:t>
      </w:r>
      <w:proofErr w:type="spellStart"/>
      <w:r w:rsidRPr="00843B31">
        <w:rPr>
          <w:rFonts w:ascii="Times New Roman" w:hAnsi="Times New Roman"/>
          <w:sz w:val="28"/>
          <w:szCs w:val="28"/>
          <w:highlight w:val="white"/>
        </w:rPr>
        <w:t>наскільки</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тісно</w:t>
      </w:r>
      <w:proofErr w:type="spellEnd"/>
      <w:r w:rsidRPr="00843B31">
        <w:rPr>
          <w:rFonts w:ascii="Times New Roman" w:hAnsi="Times New Roman"/>
          <w:sz w:val="28"/>
          <w:szCs w:val="28"/>
          <w:highlight w:val="white"/>
        </w:rPr>
        <w:t xml:space="preserve"> той </w:t>
      </w:r>
      <w:proofErr w:type="spellStart"/>
      <w:r w:rsidRPr="00843B31">
        <w:rPr>
          <w:rFonts w:ascii="Times New Roman" w:hAnsi="Times New Roman"/>
          <w:sz w:val="28"/>
          <w:szCs w:val="28"/>
          <w:highlight w:val="white"/>
        </w:rPr>
        <w:t>чи</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інший</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предметний</w:t>
      </w:r>
      <w:proofErr w:type="spellEnd"/>
      <w:r w:rsidRPr="00843B31">
        <w:rPr>
          <w:rFonts w:ascii="Times New Roman" w:hAnsi="Times New Roman"/>
          <w:sz w:val="28"/>
          <w:szCs w:val="28"/>
          <w:highlight w:val="white"/>
        </w:rPr>
        <w:t xml:space="preserve"> цикл </w:t>
      </w:r>
      <w:proofErr w:type="spellStart"/>
      <w:r w:rsidRPr="00843B31">
        <w:rPr>
          <w:rFonts w:ascii="Times New Roman" w:hAnsi="Times New Roman"/>
          <w:sz w:val="28"/>
          <w:szCs w:val="28"/>
          <w:highlight w:val="white"/>
        </w:rPr>
        <w:t>пов’язаний</w:t>
      </w:r>
      <w:proofErr w:type="spellEnd"/>
      <w:r w:rsidRPr="00843B31">
        <w:rPr>
          <w:rFonts w:ascii="Times New Roman" w:hAnsi="Times New Roman"/>
          <w:sz w:val="28"/>
          <w:szCs w:val="28"/>
          <w:highlight w:val="white"/>
        </w:rPr>
        <w:t xml:space="preserve"> із конкретною </w:t>
      </w:r>
      <w:proofErr w:type="spellStart"/>
      <w:r w:rsidRPr="00843B31">
        <w:rPr>
          <w:rFonts w:ascii="Times New Roman" w:hAnsi="Times New Roman"/>
          <w:sz w:val="28"/>
          <w:szCs w:val="28"/>
          <w:highlight w:val="white"/>
        </w:rPr>
        <w:t>наскрізною</w:t>
      </w:r>
      <w:proofErr w:type="spellEnd"/>
      <w:r w:rsidRPr="00843B31">
        <w:rPr>
          <w:rFonts w:ascii="Times New Roman" w:hAnsi="Times New Roman"/>
          <w:sz w:val="28"/>
          <w:szCs w:val="28"/>
          <w:highlight w:val="white"/>
        </w:rPr>
        <w:t xml:space="preserve"> темою;</w:t>
      </w:r>
    </w:p>
    <w:p w:rsidR="0085161D" w:rsidRPr="00843B31" w:rsidRDefault="0085161D" w:rsidP="002A4687">
      <w:pPr>
        <w:pStyle w:val="11"/>
        <w:numPr>
          <w:ilvl w:val="0"/>
          <w:numId w:val="6"/>
        </w:numPr>
        <w:spacing w:after="0"/>
        <w:jc w:val="both"/>
        <w:rPr>
          <w:rFonts w:ascii="Times New Roman" w:hAnsi="Times New Roman"/>
          <w:sz w:val="28"/>
          <w:szCs w:val="28"/>
          <w:highlight w:val="white"/>
        </w:rPr>
      </w:pPr>
      <w:proofErr w:type="spellStart"/>
      <w:r w:rsidRPr="00843B31">
        <w:rPr>
          <w:rFonts w:ascii="Times New Roman" w:hAnsi="Times New Roman"/>
          <w:sz w:val="28"/>
          <w:szCs w:val="28"/>
          <w:highlight w:val="white"/>
        </w:rPr>
        <w:t>предмети</w:t>
      </w:r>
      <w:proofErr w:type="spellEnd"/>
      <w:r w:rsidRPr="00843B31">
        <w:rPr>
          <w:rFonts w:ascii="Times New Roman" w:hAnsi="Times New Roman"/>
          <w:sz w:val="28"/>
          <w:szCs w:val="28"/>
          <w:highlight w:val="white"/>
        </w:rPr>
        <w:t xml:space="preserve"> за </w:t>
      </w:r>
      <w:proofErr w:type="spellStart"/>
      <w:r w:rsidRPr="00843B31">
        <w:rPr>
          <w:rFonts w:ascii="Times New Roman" w:hAnsi="Times New Roman"/>
          <w:sz w:val="28"/>
          <w:szCs w:val="28"/>
          <w:highlight w:val="white"/>
        </w:rPr>
        <w:t>вибором</w:t>
      </w:r>
      <w:proofErr w:type="spellEnd"/>
      <w:r w:rsidRPr="00843B31">
        <w:rPr>
          <w:rFonts w:ascii="Times New Roman" w:hAnsi="Times New Roman"/>
          <w:sz w:val="28"/>
          <w:szCs w:val="28"/>
          <w:highlight w:val="white"/>
        </w:rPr>
        <w:t xml:space="preserve">; </w:t>
      </w:r>
    </w:p>
    <w:p w:rsidR="0085161D" w:rsidRPr="00843B31" w:rsidRDefault="0085161D" w:rsidP="002A4687">
      <w:pPr>
        <w:pStyle w:val="11"/>
        <w:numPr>
          <w:ilvl w:val="0"/>
          <w:numId w:val="6"/>
        </w:numPr>
        <w:spacing w:after="0"/>
        <w:jc w:val="both"/>
        <w:rPr>
          <w:rFonts w:ascii="Times New Roman" w:hAnsi="Times New Roman"/>
          <w:sz w:val="28"/>
          <w:szCs w:val="28"/>
          <w:highlight w:val="white"/>
        </w:rPr>
      </w:pPr>
      <w:r w:rsidRPr="00843B31">
        <w:rPr>
          <w:rFonts w:ascii="Times New Roman" w:hAnsi="Times New Roman"/>
          <w:sz w:val="28"/>
          <w:szCs w:val="28"/>
          <w:highlight w:val="white"/>
        </w:rPr>
        <w:lastRenderedPageBreak/>
        <w:t xml:space="preserve">роботу в проектах; </w:t>
      </w:r>
    </w:p>
    <w:p w:rsidR="0085161D" w:rsidRPr="00843B31" w:rsidRDefault="0085161D" w:rsidP="002A4687">
      <w:pPr>
        <w:pStyle w:val="11"/>
        <w:numPr>
          <w:ilvl w:val="0"/>
          <w:numId w:val="6"/>
        </w:numPr>
        <w:spacing w:after="0"/>
        <w:jc w:val="both"/>
        <w:rPr>
          <w:rFonts w:ascii="Times New Roman" w:hAnsi="Times New Roman"/>
          <w:sz w:val="28"/>
          <w:szCs w:val="28"/>
          <w:highlight w:val="white"/>
        </w:rPr>
      </w:pPr>
      <w:proofErr w:type="spellStart"/>
      <w:r w:rsidRPr="00843B31">
        <w:rPr>
          <w:rFonts w:ascii="Times New Roman" w:hAnsi="Times New Roman"/>
          <w:sz w:val="28"/>
          <w:szCs w:val="28"/>
          <w:highlight w:val="white"/>
        </w:rPr>
        <w:t>позакласну</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навчальну</w:t>
      </w:r>
      <w:proofErr w:type="spellEnd"/>
      <w:r w:rsidRPr="00843B31">
        <w:rPr>
          <w:rFonts w:ascii="Times New Roman" w:hAnsi="Times New Roman"/>
          <w:sz w:val="28"/>
          <w:szCs w:val="28"/>
          <w:highlight w:val="white"/>
        </w:rPr>
        <w:t xml:space="preserve"> роботу і </w:t>
      </w:r>
      <w:proofErr w:type="gramStart"/>
      <w:r w:rsidRPr="00843B31">
        <w:rPr>
          <w:rFonts w:ascii="Times New Roman" w:hAnsi="Times New Roman"/>
          <w:sz w:val="28"/>
          <w:szCs w:val="28"/>
          <w:highlight w:val="white"/>
        </w:rPr>
        <w:t>роботу</w:t>
      </w:r>
      <w:proofErr w:type="gram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гуртків</w:t>
      </w:r>
      <w:proofErr w:type="spellEnd"/>
      <w:r w:rsidRPr="00843B31">
        <w:rPr>
          <w:rFonts w:ascii="Times New Roman" w:hAnsi="Times New Roman"/>
          <w:sz w:val="28"/>
          <w:szCs w:val="28"/>
          <w:highlight w:val="white"/>
        </w:rPr>
        <w:t>.</w:t>
      </w:r>
    </w:p>
    <w:p w:rsidR="00843B31" w:rsidRPr="008157D9" w:rsidRDefault="00843B31" w:rsidP="008157D9">
      <w:pPr>
        <w:pStyle w:val="11"/>
        <w:spacing w:after="0"/>
        <w:ind w:left="0"/>
        <w:jc w:val="both"/>
        <w:rPr>
          <w:rFonts w:ascii="Times New Roman" w:hAnsi="Times New Roman"/>
          <w:sz w:val="28"/>
          <w:szCs w:val="28"/>
          <w:highlight w:val="white"/>
          <w:lang w:val="uk-U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472"/>
      </w:tblGrid>
      <w:tr w:rsidR="008157D9" w:rsidRPr="00843B31" w:rsidTr="008157D9">
        <w:trPr>
          <w:trHeight w:val="20"/>
        </w:trPr>
        <w:tc>
          <w:tcPr>
            <w:tcW w:w="1559" w:type="dxa"/>
            <w:tcBorders>
              <w:top w:val="single" w:sz="4" w:space="0" w:color="000000"/>
              <w:left w:val="single" w:sz="4" w:space="0" w:color="000000"/>
              <w:bottom w:val="single" w:sz="4" w:space="0" w:color="000000"/>
              <w:right w:val="single" w:sz="4" w:space="0" w:color="000000"/>
            </w:tcBorders>
            <w:hideMark/>
          </w:tcPr>
          <w:p w:rsidR="0085161D" w:rsidRPr="00843B31" w:rsidRDefault="0085161D" w:rsidP="002A4687">
            <w:pPr>
              <w:jc w:val="both"/>
              <w:rPr>
                <w:b/>
                <w:sz w:val="28"/>
                <w:szCs w:val="28"/>
              </w:rPr>
            </w:pPr>
            <w:r w:rsidRPr="00843B31">
              <w:rPr>
                <w:b/>
                <w:sz w:val="28"/>
                <w:szCs w:val="28"/>
              </w:rPr>
              <w:t>Наскрізна лінія</w:t>
            </w:r>
          </w:p>
        </w:tc>
        <w:tc>
          <w:tcPr>
            <w:tcW w:w="8472" w:type="dxa"/>
            <w:tcBorders>
              <w:top w:val="single" w:sz="4" w:space="0" w:color="000000"/>
              <w:left w:val="single" w:sz="4" w:space="0" w:color="000000"/>
              <w:bottom w:val="single" w:sz="4" w:space="0" w:color="000000"/>
              <w:right w:val="single" w:sz="4" w:space="0" w:color="000000"/>
            </w:tcBorders>
            <w:hideMark/>
          </w:tcPr>
          <w:p w:rsidR="0085161D" w:rsidRPr="00843B31" w:rsidRDefault="0085161D" w:rsidP="002A4687">
            <w:pPr>
              <w:jc w:val="both"/>
              <w:rPr>
                <w:b/>
                <w:sz w:val="28"/>
                <w:szCs w:val="28"/>
              </w:rPr>
            </w:pPr>
            <w:r w:rsidRPr="00843B31">
              <w:rPr>
                <w:b/>
                <w:sz w:val="28"/>
                <w:szCs w:val="28"/>
                <w:highlight w:val="white"/>
              </w:rPr>
              <w:t>Коротка характеристика</w:t>
            </w:r>
          </w:p>
        </w:tc>
      </w:tr>
      <w:tr w:rsidR="008157D9" w:rsidRPr="00843B31" w:rsidTr="008157D9">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5161D" w:rsidRPr="00843B31" w:rsidRDefault="0085161D" w:rsidP="002A4687">
            <w:pPr>
              <w:ind w:left="113" w:right="113"/>
              <w:jc w:val="both"/>
              <w:rPr>
                <w:b/>
                <w:sz w:val="28"/>
                <w:szCs w:val="28"/>
              </w:rPr>
            </w:pPr>
            <w:r w:rsidRPr="00843B31">
              <w:rPr>
                <w:b/>
                <w:sz w:val="28"/>
                <w:szCs w:val="28"/>
                <w:highlight w:val="white"/>
              </w:rPr>
              <w:t>Екологічна безпека й сталий розвиток</w:t>
            </w:r>
          </w:p>
        </w:tc>
        <w:tc>
          <w:tcPr>
            <w:tcW w:w="8472" w:type="dxa"/>
            <w:tcBorders>
              <w:top w:val="single" w:sz="4" w:space="0" w:color="000000"/>
              <w:left w:val="single" w:sz="4" w:space="0" w:color="000000"/>
              <w:bottom w:val="single" w:sz="4" w:space="0" w:color="000000"/>
              <w:right w:val="single" w:sz="4" w:space="0" w:color="000000"/>
            </w:tcBorders>
            <w:hideMark/>
          </w:tcPr>
          <w:p w:rsidR="0085161D" w:rsidRPr="00843B31" w:rsidRDefault="0085161D" w:rsidP="002A4687">
            <w:pPr>
              <w:ind w:firstLine="607"/>
              <w:jc w:val="both"/>
              <w:rPr>
                <w:sz w:val="28"/>
                <w:szCs w:val="28"/>
                <w:highlight w:val="white"/>
              </w:rPr>
            </w:pPr>
            <w:r w:rsidRPr="00843B31">
              <w:rPr>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5161D" w:rsidRPr="00843B31" w:rsidRDefault="0085161D" w:rsidP="002A4687">
            <w:pPr>
              <w:ind w:firstLine="607"/>
              <w:jc w:val="both"/>
              <w:rPr>
                <w:b/>
                <w:sz w:val="28"/>
                <w:szCs w:val="28"/>
              </w:rPr>
            </w:pPr>
            <w:r w:rsidRPr="00843B31">
              <w:rPr>
                <w:sz w:val="28"/>
                <w:szCs w:val="28"/>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8157D9" w:rsidRPr="00843B31" w:rsidTr="008157D9">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5161D" w:rsidRPr="00843B31" w:rsidRDefault="0085161D" w:rsidP="002A4687">
            <w:pPr>
              <w:ind w:left="113" w:right="113"/>
              <w:jc w:val="both"/>
              <w:rPr>
                <w:b/>
                <w:sz w:val="28"/>
                <w:szCs w:val="28"/>
              </w:rPr>
            </w:pPr>
            <w:r w:rsidRPr="00843B31">
              <w:rPr>
                <w:b/>
                <w:sz w:val="28"/>
                <w:szCs w:val="28"/>
                <w:highlight w:val="white"/>
              </w:rPr>
              <w:t>Громадянська відповідальність</w:t>
            </w:r>
          </w:p>
        </w:tc>
        <w:tc>
          <w:tcPr>
            <w:tcW w:w="8472" w:type="dxa"/>
            <w:tcBorders>
              <w:top w:val="single" w:sz="4" w:space="0" w:color="000000"/>
              <w:left w:val="single" w:sz="4" w:space="0" w:color="000000"/>
              <w:bottom w:val="single" w:sz="4" w:space="0" w:color="000000"/>
              <w:right w:val="single" w:sz="4" w:space="0" w:color="000000"/>
            </w:tcBorders>
            <w:hideMark/>
          </w:tcPr>
          <w:p w:rsidR="0085161D" w:rsidRPr="00843B31" w:rsidRDefault="0085161D" w:rsidP="002A4687">
            <w:pPr>
              <w:ind w:firstLine="709"/>
              <w:jc w:val="both"/>
              <w:rPr>
                <w:sz w:val="28"/>
                <w:szCs w:val="28"/>
                <w:highlight w:val="white"/>
              </w:rPr>
            </w:pPr>
            <w:r w:rsidRPr="00843B31">
              <w:rPr>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5161D" w:rsidRPr="00843B31" w:rsidRDefault="0085161D" w:rsidP="002A4687">
            <w:pPr>
              <w:ind w:firstLine="709"/>
              <w:jc w:val="both"/>
              <w:rPr>
                <w:b/>
                <w:sz w:val="28"/>
                <w:szCs w:val="28"/>
              </w:rPr>
            </w:pPr>
            <w:r w:rsidRPr="00843B31">
              <w:rPr>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157D9" w:rsidRPr="00843B31" w:rsidTr="008157D9">
        <w:trPr>
          <w:cantSplit/>
          <w:trHeight w:val="325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5161D" w:rsidRPr="00843B31" w:rsidRDefault="0085161D" w:rsidP="002A4687">
            <w:pPr>
              <w:ind w:left="113" w:right="113"/>
              <w:jc w:val="both"/>
              <w:rPr>
                <w:b/>
                <w:sz w:val="28"/>
                <w:szCs w:val="28"/>
              </w:rPr>
            </w:pPr>
            <w:r w:rsidRPr="00843B31">
              <w:rPr>
                <w:b/>
                <w:sz w:val="28"/>
                <w:szCs w:val="28"/>
                <w:highlight w:val="white"/>
              </w:rPr>
              <w:t>Здоров'я і безпека</w:t>
            </w:r>
          </w:p>
        </w:tc>
        <w:tc>
          <w:tcPr>
            <w:tcW w:w="8472" w:type="dxa"/>
            <w:tcBorders>
              <w:top w:val="single" w:sz="4" w:space="0" w:color="000000"/>
              <w:left w:val="single" w:sz="4" w:space="0" w:color="000000"/>
              <w:bottom w:val="single" w:sz="4" w:space="0" w:color="000000"/>
              <w:right w:val="single" w:sz="4" w:space="0" w:color="000000"/>
            </w:tcBorders>
            <w:hideMark/>
          </w:tcPr>
          <w:p w:rsidR="0085161D" w:rsidRPr="00843B31" w:rsidRDefault="0085161D" w:rsidP="002A4687">
            <w:pPr>
              <w:ind w:firstLine="709"/>
              <w:jc w:val="both"/>
              <w:rPr>
                <w:sz w:val="28"/>
                <w:szCs w:val="28"/>
                <w:highlight w:val="white"/>
              </w:rPr>
            </w:pPr>
            <w:r w:rsidRPr="00843B31">
              <w:rPr>
                <w:sz w:val="28"/>
                <w:szCs w:val="28"/>
                <w:highlight w:val="white"/>
              </w:rPr>
              <w:t xml:space="preserve">Завданням наскрізної лінії є становлення учня як </w:t>
            </w:r>
            <w:proofErr w:type="spellStart"/>
            <w:r w:rsidRPr="00843B31">
              <w:rPr>
                <w:sz w:val="28"/>
                <w:szCs w:val="28"/>
                <w:highlight w:val="white"/>
              </w:rPr>
              <w:t>емоційно</w:t>
            </w:r>
            <w:proofErr w:type="spellEnd"/>
            <w:r w:rsidRPr="00843B31">
              <w:rPr>
                <w:sz w:val="28"/>
                <w:szCs w:val="28"/>
                <w:highlight w:val="white"/>
              </w:rPr>
              <w:t xml:space="preserve"> стійкого члена суспільства, здатного вести здоровий спосіб життя і формувати навколо себе безпечне життєве середовище. </w:t>
            </w:r>
          </w:p>
          <w:p w:rsidR="0085161D" w:rsidRPr="00843B31" w:rsidRDefault="0085161D" w:rsidP="002A4687">
            <w:pPr>
              <w:ind w:firstLine="709"/>
              <w:jc w:val="both"/>
              <w:rPr>
                <w:b/>
                <w:sz w:val="28"/>
                <w:szCs w:val="28"/>
              </w:rPr>
            </w:pPr>
            <w:r w:rsidRPr="00843B31">
              <w:rPr>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157D9" w:rsidRPr="00843B31" w:rsidTr="008157D9">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5161D" w:rsidRPr="00843B31" w:rsidRDefault="0085161D" w:rsidP="002A4687">
            <w:pPr>
              <w:ind w:left="113" w:right="113"/>
              <w:jc w:val="both"/>
              <w:rPr>
                <w:b/>
                <w:sz w:val="28"/>
                <w:szCs w:val="28"/>
              </w:rPr>
            </w:pPr>
            <w:r w:rsidRPr="00843B31">
              <w:rPr>
                <w:b/>
                <w:sz w:val="28"/>
                <w:szCs w:val="28"/>
                <w:highlight w:val="white"/>
              </w:rPr>
              <w:lastRenderedPageBreak/>
              <w:t>Підприємливість і фінансова грамотність</w:t>
            </w:r>
          </w:p>
        </w:tc>
        <w:tc>
          <w:tcPr>
            <w:tcW w:w="8472" w:type="dxa"/>
            <w:tcBorders>
              <w:top w:val="single" w:sz="4" w:space="0" w:color="000000"/>
              <w:left w:val="single" w:sz="4" w:space="0" w:color="000000"/>
              <w:bottom w:val="single" w:sz="4" w:space="0" w:color="000000"/>
              <w:right w:val="single" w:sz="4" w:space="0" w:color="000000"/>
            </w:tcBorders>
            <w:hideMark/>
          </w:tcPr>
          <w:p w:rsidR="0085161D" w:rsidRPr="00843B31" w:rsidRDefault="0085161D" w:rsidP="002A4687">
            <w:pPr>
              <w:ind w:firstLine="709"/>
              <w:jc w:val="both"/>
              <w:rPr>
                <w:sz w:val="28"/>
                <w:szCs w:val="28"/>
                <w:highlight w:val="white"/>
              </w:rPr>
            </w:pPr>
            <w:r w:rsidRPr="00843B31">
              <w:rPr>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5161D" w:rsidRPr="00843B31" w:rsidRDefault="0085161D" w:rsidP="002A4687">
            <w:pPr>
              <w:ind w:firstLine="708"/>
              <w:jc w:val="both"/>
              <w:rPr>
                <w:b/>
                <w:sz w:val="28"/>
                <w:szCs w:val="28"/>
              </w:rPr>
            </w:pPr>
            <w:r w:rsidRPr="00843B31">
              <w:rPr>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5161D" w:rsidRPr="00843B31" w:rsidRDefault="0085161D" w:rsidP="002A4687">
      <w:pPr>
        <w:ind w:firstLine="709"/>
        <w:jc w:val="both"/>
        <w:rPr>
          <w:b/>
          <w:i/>
          <w:sz w:val="28"/>
          <w:szCs w:val="28"/>
        </w:rPr>
      </w:pPr>
      <w:r w:rsidRPr="00843B31">
        <w:rPr>
          <w:b/>
          <w:i/>
          <w:sz w:val="28"/>
          <w:szCs w:val="28"/>
        </w:rPr>
        <w:t>Рекомендовані форми організації освітнього процесу</w:t>
      </w:r>
    </w:p>
    <w:p w:rsidR="0085161D" w:rsidRPr="00843B31" w:rsidRDefault="0085161D" w:rsidP="002A4687">
      <w:pPr>
        <w:ind w:firstLine="709"/>
        <w:jc w:val="both"/>
        <w:rPr>
          <w:sz w:val="28"/>
          <w:szCs w:val="28"/>
        </w:rPr>
      </w:pPr>
      <w:r w:rsidRPr="00843B31">
        <w:rPr>
          <w:sz w:val="28"/>
          <w:szCs w:val="28"/>
        </w:rPr>
        <w:t xml:space="preserve"> Основними формами організації освітнього процесу є різні типи уроку: </w:t>
      </w:r>
    </w:p>
    <w:p w:rsidR="0085161D" w:rsidRPr="00843B31" w:rsidRDefault="0085161D" w:rsidP="002A4687">
      <w:pPr>
        <w:pStyle w:val="11"/>
        <w:numPr>
          <w:ilvl w:val="0"/>
          <w:numId w:val="8"/>
        </w:numPr>
        <w:tabs>
          <w:tab w:val="left" w:pos="993"/>
        </w:tabs>
        <w:spacing w:after="0"/>
        <w:jc w:val="both"/>
        <w:rPr>
          <w:rFonts w:ascii="Times New Roman" w:hAnsi="Times New Roman"/>
          <w:sz w:val="28"/>
          <w:szCs w:val="28"/>
        </w:rPr>
      </w:pPr>
      <w:r w:rsidRPr="00843B31">
        <w:rPr>
          <w:rFonts w:ascii="Times New Roman" w:hAnsi="Times New Roman"/>
          <w:sz w:val="28"/>
          <w:szCs w:val="28"/>
        </w:rPr>
        <w:t>урок формування компетентностей;</w:t>
      </w:r>
    </w:p>
    <w:p w:rsidR="0085161D" w:rsidRPr="00843B31" w:rsidRDefault="0085161D" w:rsidP="002A4687">
      <w:pPr>
        <w:pStyle w:val="11"/>
        <w:numPr>
          <w:ilvl w:val="0"/>
          <w:numId w:val="8"/>
        </w:numPr>
        <w:tabs>
          <w:tab w:val="left" w:pos="993"/>
        </w:tabs>
        <w:spacing w:after="0"/>
        <w:jc w:val="both"/>
        <w:rPr>
          <w:rFonts w:ascii="Times New Roman" w:hAnsi="Times New Roman"/>
          <w:sz w:val="28"/>
          <w:szCs w:val="28"/>
        </w:rPr>
      </w:pPr>
      <w:r w:rsidRPr="00843B31">
        <w:rPr>
          <w:rFonts w:ascii="Times New Roman" w:hAnsi="Times New Roman"/>
          <w:sz w:val="28"/>
          <w:szCs w:val="28"/>
        </w:rPr>
        <w:t xml:space="preserve"> урок </w:t>
      </w:r>
      <w:proofErr w:type="spellStart"/>
      <w:r w:rsidRPr="00843B31">
        <w:rPr>
          <w:rFonts w:ascii="Times New Roman" w:hAnsi="Times New Roman"/>
          <w:sz w:val="28"/>
          <w:szCs w:val="28"/>
        </w:rPr>
        <w:t>розвитку</w:t>
      </w:r>
      <w:proofErr w:type="spellEnd"/>
      <w:r w:rsidRPr="00843B31">
        <w:rPr>
          <w:rFonts w:ascii="Times New Roman" w:hAnsi="Times New Roman"/>
          <w:sz w:val="28"/>
          <w:szCs w:val="28"/>
        </w:rPr>
        <w:t xml:space="preserve"> компетентностей; </w:t>
      </w:r>
    </w:p>
    <w:p w:rsidR="0085161D" w:rsidRPr="00843B31" w:rsidRDefault="0085161D" w:rsidP="002A4687">
      <w:pPr>
        <w:pStyle w:val="11"/>
        <w:numPr>
          <w:ilvl w:val="0"/>
          <w:numId w:val="8"/>
        </w:numPr>
        <w:tabs>
          <w:tab w:val="left" w:pos="993"/>
        </w:tabs>
        <w:spacing w:after="0"/>
        <w:jc w:val="both"/>
        <w:rPr>
          <w:rFonts w:ascii="Times New Roman" w:hAnsi="Times New Roman"/>
          <w:sz w:val="28"/>
          <w:szCs w:val="28"/>
        </w:rPr>
      </w:pPr>
      <w:proofErr w:type="gramStart"/>
      <w:r w:rsidRPr="00843B31">
        <w:rPr>
          <w:rFonts w:ascii="Times New Roman" w:hAnsi="Times New Roman"/>
          <w:sz w:val="28"/>
          <w:szCs w:val="28"/>
        </w:rPr>
        <w:t>Урок</w:t>
      </w:r>
      <w:proofErr w:type="gramEnd"/>
      <w:r w:rsidRPr="00843B31">
        <w:rPr>
          <w:rFonts w:ascii="Times New Roman" w:hAnsi="Times New Roman"/>
          <w:sz w:val="28"/>
          <w:szCs w:val="28"/>
        </w:rPr>
        <w:t xml:space="preserve"> </w:t>
      </w:r>
      <w:proofErr w:type="spellStart"/>
      <w:r w:rsidRPr="00843B31">
        <w:rPr>
          <w:rFonts w:ascii="Times New Roman" w:hAnsi="Times New Roman"/>
          <w:sz w:val="28"/>
          <w:szCs w:val="28"/>
        </w:rPr>
        <w:t>перевірки</w:t>
      </w:r>
      <w:proofErr w:type="spellEnd"/>
      <w:r w:rsidRPr="00843B31">
        <w:rPr>
          <w:rFonts w:ascii="Times New Roman" w:hAnsi="Times New Roman"/>
          <w:sz w:val="28"/>
          <w:szCs w:val="28"/>
        </w:rPr>
        <w:t xml:space="preserve"> та/</w:t>
      </w:r>
      <w:proofErr w:type="spellStart"/>
      <w:r w:rsidRPr="00843B31">
        <w:rPr>
          <w:rFonts w:ascii="Times New Roman" w:hAnsi="Times New Roman"/>
          <w:sz w:val="28"/>
          <w:szCs w:val="28"/>
        </w:rPr>
        <w:t>або</w:t>
      </w:r>
      <w:proofErr w:type="spellEnd"/>
      <w:r w:rsidRPr="00843B31">
        <w:rPr>
          <w:rFonts w:ascii="Times New Roman" w:hAnsi="Times New Roman"/>
          <w:sz w:val="28"/>
          <w:szCs w:val="28"/>
        </w:rPr>
        <w:t xml:space="preserve"> </w:t>
      </w:r>
      <w:proofErr w:type="spellStart"/>
      <w:r w:rsidRPr="00843B31">
        <w:rPr>
          <w:rFonts w:ascii="Times New Roman" w:hAnsi="Times New Roman"/>
          <w:sz w:val="28"/>
          <w:szCs w:val="28"/>
        </w:rPr>
        <w:t>оцінювання</w:t>
      </w:r>
      <w:proofErr w:type="spellEnd"/>
      <w:r w:rsidRPr="00843B31">
        <w:rPr>
          <w:rFonts w:ascii="Times New Roman" w:hAnsi="Times New Roman"/>
          <w:sz w:val="28"/>
          <w:szCs w:val="28"/>
        </w:rPr>
        <w:t xml:space="preserve"> </w:t>
      </w:r>
      <w:proofErr w:type="spellStart"/>
      <w:r w:rsidRPr="00843B31">
        <w:rPr>
          <w:rFonts w:ascii="Times New Roman" w:hAnsi="Times New Roman"/>
          <w:sz w:val="28"/>
          <w:szCs w:val="28"/>
        </w:rPr>
        <w:t>досягнення</w:t>
      </w:r>
      <w:proofErr w:type="spellEnd"/>
      <w:r w:rsidRPr="00843B31">
        <w:rPr>
          <w:rFonts w:ascii="Times New Roman" w:hAnsi="Times New Roman"/>
          <w:sz w:val="28"/>
          <w:szCs w:val="28"/>
        </w:rPr>
        <w:t xml:space="preserve"> компетентностей; </w:t>
      </w:r>
    </w:p>
    <w:p w:rsidR="0085161D" w:rsidRPr="00843B31" w:rsidRDefault="0085161D" w:rsidP="002A4687">
      <w:pPr>
        <w:pStyle w:val="11"/>
        <w:numPr>
          <w:ilvl w:val="0"/>
          <w:numId w:val="8"/>
        </w:numPr>
        <w:tabs>
          <w:tab w:val="left" w:pos="993"/>
        </w:tabs>
        <w:spacing w:after="0"/>
        <w:jc w:val="both"/>
        <w:rPr>
          <w:rFonts w:ascii="Times New Roman" w:hAnsi="Times New Roman"/>
          <w:sz w:val="28"/>
          <w:szCs w:val="28"/>
        </w:rPr>
      </w:pPr>
      <w:r w:rsidRPr="00843B31">
        <w:rPr>
          <w:rFonts w:ascii="Times New Roman" w:hAnsi="Times New Roman"/>
          <w:sz w:val="28"/>
          <w:szCs w:val="28"/>
        </w:rPr>
        <w:t xml:space="preserve">Урок </w:t>
      </w:r>
      <w:proofErr w:type="spellStart"/>
      <w:r w:rsidRPr="00843B31">
        <w:rPr>
          <w:rFonts w:ascii="Times New Roman" w:hAnsi="Times New Roman"/>
          <w:sz w:val="28"/>
          <w:szCs w:val="28"/>
        </w:rPr>
        <w:t>корекції</w:t>
      </w:r>
      <w:proofErr w:type="spellEnd"/>
      <w:r w:rsidRPr="00843B31">
        <w:rPr>
          <w:rFonts w:ascii="Times New Roman" w:hAnsi="Times New Roman"/>
          <w:sz w:val="28"/>
          <w:szCs w:val="28"/>
        </w:rPr>
        <w:t xml:space="preserve"> основних компетентностей; </w:t>
      </w:r>
    </w:p>
    <w:p w:rsidR="0085161D" w:rsidRPr="00843B31" w:rsidRDefault="0085161D" w:rsidP="002A4687">
      <w:pPr>
        <w:pStyle w:val="11"/>
        <w:numPr>
          <w:ilvl w:val="0"/>
          <w:numId w:val="8"/>
        </w:numPr>
        <w:tabs>
          <w:tab w:val="left" w:pos="993"/>
        </w:tabs>
        <w:spacing w:after="0"/>
        <w:jc w:val="both"/>
        <w:rPr>
          <w:rFonts w:ascii="Times New Roman" w:hAnsi="Times New Roman"/>
          <w:sz w:val="28"/>
          <w:szCs w:val="28"/>
        </w:rPr>
      </w:pPr>
      <w:proofErr w:type="spellStart"/>
      <w:r w:rsidRPr="00843B31">
        <w:rPr>
          <w:rFonts w:ascii="Times New Roman" w:hAnsi="Times New Roman"/>
          <w:sz w:val="28"/>
          <w:szCs w:val="28"/>
          <w:lang w:eastAsia="uk-UA"/>
        </w:rPr>
        <w:t>Комбінований</w:t>
      </w:r>
      <w:proofErr w:type="spellEnd"/>
      <w:r w:rsidRPr="00843B31">
        <w:rPr>
          <w:rFonts w:ascii="Times New Roman" w:hAnsi="Times New Roman"/>
          <w:sz w:val="28"/>
          <w:szCs w:val="28"/>
          <w:lang w:eastAsia="uk-UA"/>
        </w:rPr>
        <w:t xml:space="preserve"> урок</w:t>
      </w:r>
      <w:r w:rsidRPr="00843B31">
        <w:rPr>
          <w:rFonts w:ascii="Times New Roman" w:hAnsi="Times New Roman"/>
          <w:sz w:val="28"/>
          <w:szCs w:val="28"/>
        </w:rPr>
        <w:t>.</w:t>
      </w:r>
    </w:p>
    <w:p w:rsidR="0085161D" w:rsidRPr="00843B31" w:rsidRDefault="0085161D" w:rsidP="002A4687">
      <w:pPr>
        <w:ind w:firstLine="709"/>
        <w:jc w:val="both"/>
        <w:rPr>
          <w:sz w:val="28"/>
          <w:szCs w:val="28"/>
        </w:rPr>
      </w:pPr>
      <w:r w:rsidRPr="00843B31">
        <w:rPr>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843B31">
        <w:rPr>
          <w:sz w:val="28"/>
          <w:szCs w:val="28"/>
        </w:rPr>
        <w:t>квести</w:t>
      </w:r>
      <w:proofErr w:type="spellEnd"/>
      <w:r w:rsidRPr="00843B31">
        <w:rPr>
          <w:sz w:val="28"/>
          <w:szCs w:val="28"/>
        </w:rPr>
        <w:t>, інтерактивні уроки (</w:t>
      </w:r>
      <w:r w:rsidRPr="00843B31">
        <w:rPr>
          <w:sz w:val="28"/>
          <w:szCs w:val="28"/>
          <w:lang w:eastAsia="uk-UA"/>
        </w:rPr>
        <w:t xml:space="preserve">уроки-«суди», </w:t>
      </w:r>
      <w:r w:rsidRPr="00843B31">
        <w:rPr>
          <w:sz w:val="28"/>
          <w:szCs w:val="28"/>
        </w:rPr>
        <w:t>урок-</w:t>
      </w:r>
      <w:r w:rsidRPr="00843B31">
        <w:rPr>
          <w:sz w:val="28"/>
          <w:szCs w:val="28"/>
          <w:lang w:eastAsia="uk-UA"/>
        </w:rPr>
        <w:t>дискусійна група, уроки з навчанням одних учнів іншими), інтегровані уроки,</w:t>
      </w:r>
      <w:r w:rsidRPr="00843B31">
        <w:rPr>
          <w:sz w:val="28"/>
          <w:szCs w:val="28"/>
        </w:rPr>
        <w:t xml:space="preserve"> проблемний урок, відео-уроки тощо. </w:t>
      </w:r>
    </w:p>
    <w:p w:rsidR="0085161D" w:rsidRPr="00843B31" w:rsidRDefault="0085161D" w:rsidP="00843B31">
      <w:pPr>
        <w:shd w:val="clear" w:color="auto" w:fill="FFFFFF"/>
        <w:jc w:val="both"/>
        <w:rPr>
          <w:sz w:val="28"/>
          <w:szCs w:val="28"/>
          <w:lang w:val="ru-RU"/>
        </w:rPr>
      </w:pPr>
    </w:p>
    <w:p w:rsidR="0085161D" w:rsidRPr="00843B31" w:rsidRDefault="00F0502D" w:rsidP="002A4687">
      <w:pPr>
        <w:shd w:val="clear" w:color="auto" w:fill="FFFFFF"/>
        <w:ind w:left="-567" w:firstLine="567"/>
        <w:jc w:val="both"/>
        <w:rPr>
          <w:sz w:val="28"/>
          <w:szCs w:val="28"/>
        </w:rPr>
      </w:pPr>
      <w:r w:rsidRPr="00843B31">
        <w:rPr>
          <w:b/>
          <w:bCs/>
          <w:sz w:val="28"/>
          <w:szCs w:val="28"/>
          <w:bdr w:val="none" w:sz="0" w:space="0" w:color="auto" w:frame="1"/>
        </w:rPr>
        <w:t>Розділ 5</w:t>
      </w:r>
      <w:r w:rsidR="0085161D" w:rsidRPr="00843B31">
        <w:rPr>
          <w:sz w:val="28"/>
          <w:szCs w:val="28"/>
        </w:rPr>
        <w:t xml:space="preserve"> </w:t>
      </w:r>
    </w:p>
    <w:p w:rsidR="0085161D" w:rsidRPr="00843B31" w:rsidRDefault="0085161D" w:rsidP="008157D9">
      <w:pPr>
        <w:shd w:val="clear" w:color="auto" w:fill="FFFFFF"/>
        <w:ind w:firstLine="567"/>
        <w:jc w:val="both"/>
        <w:rPr>
          <w:b/>
          <w:bCs/>
          <w:sz w:val="28"/>
          <w:szCs w:val="28"/>
          <w:bdr w:val="none" w:sz="0" w:space="0" w:color="auto" w:frame="1"/>
        </w:rPr>
      </w:pPr>
      <w:r w:rsidRPr="00843B31">
        <w:rPr>
          <w:b/>
          <w:bCs/>
          <w:sz w:val="28"/>
          <w:szCs w:val="28"/>
          <w:bdr w:val="none" w:sz="0" w:space="0" w:color="auto" w:frame="1"/>
        </w:rPr>
        <w:t>Навчал</w:t>
      </w:r>
      <w:r w:rsidR="00843B31" w:rsidRPr="00843B31">
        <w:rPr>
          <w:b/>
          <w:bCs/>
          <w:sz w:val="28"/>
          <w:szCs w:val="28"/>
          <w:bdr w:val="none" w:sz="0" w:space="0" w:color="auto" w:frame="1"/>
        </w:rPr>
        <w:t>ьний план та його обґрунтування</w:t>
      </w:r>
    </w:p>
    <w:p w:rsidR="0085161D" w:rsidRPr="00843B31" w:rsidRDefault="000713F5" w:rsidP="008157D9">
      <w:pPr>
        <w:pStyle w:val="21"/>
        <w:shd w:val="clear" w:color="auto" w:fill="auto"/>
        <w:spacing w:after="0" w:line="276" w:lineRule="auto"/>
        <w:ind w:right="20"/>
        <w:jc w:val="both"/>
        <w:rPr>
          <w:rFonts w:ascii="Times New Roman" w:hAnsi="Times New Roman" w:cs="Times New Roman"/>
          <w:sz w:val="28"/>
          <w:szCs w:val="28"/>
        </w:rPr>
      </w:pPr>
      <w:r w:rsidRPr="00843B31">
        <w:rPr>
          <w:rFonts w:ascii="Times New Roman" w:hAnsi="Times New Roman" w:cs="Times New Roman"/>
          <w:sz w:val="28"/>
          <w:szCs w:val="28"/>
        </w:rPr>
        <w:t xml:space="preserve">        </w:t>
      </w:r>
      <w:r w:rsidR="0085161D" w:rsidRPr="00843B31">
        <w:rPr>
          <w:rFonts w:ascii="Times New Roman" w:hAnsi="Times New Roman" w:cs="Times New Roman"/>
          <w:sz w:val="28"/>
          <w:szCs w:val="28"/>
        </w:rPr>
        <w:t xml:space="preserve">У загальноосвітній школі І-ІІІ ст. с.Горішнє  функціонує </w:t>
      </w:r>
      <w:r w:rsidR="00F0502D" w:rsidRPr="00843B31">
        <w:rPr>
          <w:rFonts w:ascii="Times New Roman" w:hAnsi="Times New Roman" w:cs="Times New Roman"/>
          <w:sz w:val="28"/>
          <w:szCs w:val="28"/>
        </w:rPr>
        <w:t>11 класів, у яких навчається 123</w:t>
      </w:r>
      <w:r w:rsidR="0085161D" w:rsidRPr="00843B31">
        <w:rPr>
          <w:rFonts w:ascii="Times New Roman" w:hAnsi="Times New Roman" w:cs="Times New Roman"/>
          <w:sz w:val="28"/>
          <w:szCs w:val="28"/>
        </w:rPr>
        <w:t xml:space="preserve"> учні. </w:t>
      </w:r>
    </w:p>
    <w:p w:rsidR="0085161D" w:rsidRPr="00843B31" w:rsidRDefault="0085161D" w:rsidP="008157D9">
      <w:pPr>
        <w:ind w:firstLine="567"/>
        <w:jc w:val="both"/>
        <w:rPr>
          <w:rFonts w:eastAsia="Calibri"/>
          <w:sz w:val="28"/>
          <w:szCs w:val="28"/>
        </w:rPr>
      </w:pPr>
      <w:r w:rsidRPr="00843B31">
        <w:rPr>
          <w:rFonts w:eastAsia="Calibri"/>
          <w:b/>
          <w:sz w:val="28"/>
          <w:szCs w:val="28"/>
        </w:rPr>
        <w:t>Програма початкової освіти</w:t>
      </w:r>
      <w:r w:rsidRPr="00843B31">
        <w:rPr>
          <w:rFonts w:eastAsia="Calibri"/>
          <w:sz w:val="28"/>
          <w:szCs w:val="28"/>
        </w:rPr>
        <w:t xml:space="preserve">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85161D" w:rsidRPr="00843B31" w:rsidRDefault="009459AE" w:rsidP="008157D9">
      <w:pPr>
        <w:ind w:firstLine="709"/>
        <w:jc w:val="both"/>
        <w:rPr>
          <w:rFonts w:eastAsia="Calibri"/>
          <w:sz w:val="28"/>
          <w:szCs w:val="28"/>
        </w:rPr>
      </w:pPr>
      <w:r w:rsidRPr="00843B31">
        <w:rPr>
          <w:rFonts w:eastAsia="Calibri"/>
          <w:sz w:val="28"/>
          <w:szCs w:val="28"/>
        </w:rPr>
        <w:t xml:space="preserve">Початкова освіта здобувається, як правило, </w:t>
      </w:r>
      <w:r w:rsidR="0085161D" w:rsidRPr="00843B31">
        <w:rPr>
          <w:rFonts w:eastAsia="Calibri"/>
          <w:sz w:val="28"/>
          <w:szCs w:val="28"/>
        </w:rPr>
        <w:t xml:space="preserve"> з шести років (відповідно до Закону України «Про освіту»</w:t>
      </w:r>
      <w:r w:rsidRPr="00843B31">
        <w:rPr>
          <w:rFonts w:eastAsia="Calibri"/>
          <w:sz w:val="28"/>
          <w:szCs w:val="28"/>
        </w:rPr>
        <w:t xml:space="preserve"> (ст.12. п.4</w:t>
      </w:r>
      <w:r w:rsidR="0085161D" w:rsidRPr="00843B31">
        <w:rPr>
          <w:rFonts w:eastAsia="Calibri"/>
          <w:sz w:val="28"/>
          <w:szCs w:val="28"/>
        </w:rPr>
        <w:t>)</w:t>
      </w:r>
      <w:r w:rsidRPr="00843B31">
        <w:rPr>
          <w:rFonts w:eastAsia="Calibri"/>
          <w:sz w:val="28"/>
          <w:szCs w:val="28"/>
        </w:rPr>
        <w:t>)</w:t>
      </w:r>
      <w:r w:rsidR="0085161D" w:rsidRPr="00843B31">
        <w:rPr>
          <w:rFonts w:eastAsia="Calibri"/>
          <w:sz w:val="28"/>
          <w:szCs w:val="28"/>
        </w:rPr>
        <w:t xml:space="preserve">. </w:t>
      </w:r>
    </w:p>
    <w:p w:rsidR="0085161D" w:rsidRPr="00843B31" w:rsidRDefault="0085161D" w:rsidP="008157D9">
      <w:pPr>
        <w:ind w:firstLine="567"/>
        <w:jc w:val="both"/>
        <w:rPr>
          <w:rFonts w:eastAsia="Calibri"/>
          <w:sz w:val="28"/>
          <w:szCs w:val="28"/>
        </w:rPr>
      </w:pPr>
      <w:r w:rsidRPr="00843B31">
        <w:rPr>
          <w:rFonts w:eastAsia="Calibri"/>
          <w:sz w:val="28"/>
          <w:szCs w:val="28"/>
        </w:rPr>
        <w:t>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w:t>
      </w:r>
      <w:r w:rsidR="009459AE" w:rsidRPr="00843B31">
        <w:rPr>
          <w:rFonts w:eastAsia="Calibri"/>
          <w:sz w:val="28"/>
          <w:szCs w:val="28"/>
        </w:rPr>
        <w:t xml:space="preserve">, </w:t>
      </w:r>
      <w:r w:rsidRPr="00843B31">
        <w:rPr>
          <w:rFonts w:eastAsia="Calibri"/>
          <w:sz w:val="28"/>
          <w:szCs w:val="28"/>
        </w:rPr>
        <w:t xml:space="preserve"> які будуть   под</w:t>
      </w:r>
      <w:r w:rsidR="009459AE" w:rsidRPr="00843B31">
        <w:rPr>
          <w:rFonts w:eastAsia="Calibri"/>
          <w:sz w:val="28"/>
          <w:szCs w:val="28"/>
        </w:rPr>
        <w:t xml:space="preserve">ані в рамках навчальних планів. </w:t>
      </w:r>
    </w:p>
    <w:p w:rsidR="0085161D" w:rsidRPr="00843B31" w:rsidRDefault="009459AE" w:rsidP="008157D9">
      <w:pPr>
        <w:ind w:firstLine="567"/>
        <w:jc w:val="both"/>
        <w:rPr>
          <w:sz w:val="28"/>
          <w:szCs w:val="28"/>
        </w:rPr>
      </w:pPr>
      <w:r w:rsidRPr="00843B31">
        <w:rPr>
          <w:rFonts w:eastAsia="Calibri"/>
          <w:sz w:val="28"/>
          <w:szCs w:val="28"/>
        </w:rPr>
        <w:t>З 2018/2019 навчального року учні</w:t>
      </w:r>
      <w:r w:rsidR="0085161D" w:rsidRPr="00843B31">
        <w:rPr>
          <w:rFonts w:eastAsia="Calibri"/>
        </w:rPr>
        <w:t xml:space="preserve"> </w:t>
      </w:r>
      <w:r w:rsidR="0085161D" w:rsidRPr="00843B31">
        <w:rPr>
          <w:rFonts w:eastAsia="Calibri"/>
          <w:sz w:val="28"/>
          <w:szCs w:val="28"/>
        </w:rPr>
        <w:t xml:space="preserve">1-го класу </w:t>
      </w:r>
      <w:r w:rsidRPr="00843B31">
        <w:rPr>
          <w:rFonts w:eastAsia="Calibri"/>
          <w:sz w:val="28"/>
          <w:szCs w:val="28"/>
        </w:rPr>
        <w:t xml:space="preserve">навчатимуться </w:t>
      </w:r>
      <w:r w:rsidR="0085161D" w:rsidRPr="00843B31">
        <w:rPr>
          <w:rFonts w:eastAsia="Calibri"/>
          <w:sz w:val="28"/>
          <w:szCs w:val="28"/>
        </w:rPr>
        <w:t xml:space="preserve">у відповідності до Державного стандарту початкової  освіти (постанова КМУ від 21.02.2018 № 87) </w:t>
      </w:r>
      <w:r w:rsidRPr="00843B31">
        <w:rPr>
          <w:rFonts w:eastAsia="Calibri"/>
          <w:sz w:val="28"/>
          <w:szCs w:val="28"/>
        </w:rPr>
        <w:t>за Типовою освітньою програмою</w:t>
      </w:r>
      <w:r w:rsidR="0085161D" w:rsidRPr="00843B31">
        <w:rPr>
          <w:rFonts w:eastAsia="Calibri"/>
          <w:sz w:val="28"/>
          <w:szCs w:val="28"/>
        </w:rPr>
        <w:t xml:space="preserve"> для закладів загальної середньої освіти (1-4 класи), розробленої під керівництвом </w:t>
      </w:r>
      <w:r w:rsidR="0080177E" w:rsidRPr="00843B31">
        <w:rPr>
          <w:rFonts w:eastAsia="Calibri"/>
          <w:sz w:val="28"/>
          <w:szCs w:val="28"/>
        </w:rPr>
        <w:t>Шияна</w:t>
      </w:r>
      <w:r w:rsidR="0080177E" w:rsidRPr="00843B31">
        <w:rPr>
          <w:bCs/>
          <w:iCs/>
          <w:sz w:val="28"/>
          <w:szCs w:val="28"/>
        </w:rPr>
        <w:t xml:space="preserve"> Р.Б. </w:t>
      </w:r>
      <w:r w:rsidR="0080177E" w:rsidRPr="00843B31">
        <w:rPr>
          <w:sz w:val="28"/>
          <w:szCs w:val="28"/>
        </w:rPr>
        <w:t xml:space="preserve"> цикл І (1–2 класи),  затвердженою Наказом МОН України від 21.03.18 № 268.</w:t>
      </w:r>
    </w:p>
    <w:p w:rsidR="001A3DB9" w:rsidRPr="00843B31" w:rsidRDefault="001A3DB9" w:rsidP="00AC433B">
      <w:pPr>
        <w:ind w:firstLine="709"/>
        <w:jc w:val="both"/>
        <w:rPr>
          <w:sz w:val="28"/>
          <w:szCs w:val="28"/>
        </w:rPr>
      </w:pPr>
      <w:r w:rsidRPr="00843B31">
        <w:rPr>
          <w:sz w:val="28"/>
          <w:szCs w:val="28"/>
        </w:rPr>
        <w:t xml:space="preserve">Основною новацією, яка входить в практику діяльності 1 класу, є структурування змісту початкової освіти на засадах інтегрованого підходу у навчанні. Дидактичний зміст процесу інтеграції полягає у взаємозв’язку змісту, методів і форм роботи. Відповідно інтеграцію навчального матеріалу з різних навчальних предметів здійснюватимуть навколо певного об’єкту чи явища </w:t>
      </w:r>
      <w:r w:rsidRPr="00843B31">
        <w:rPr>
          <w:sz w:val="28"/>
          <w:szCs w:val="28"/>
        </w:rPr>
        <w:lastRenderedPageBreak/>
        <w:t xml:space="preserve">довкілля, або навколо розв’язання проблеми міжпредметного характеру, або для створення творчого продукту. </w:t>
      </w:r>
    </w:p>
    <w:p w:rsidR="001A3DB9" w:rsidRPr="00843B31" w:rsidRDefault="001A3DB9" w:rsidP="002A4687">
      <w:pPr>
        <w:ind w:firstLine="709"/>
        <w:jc w:val="both"/>
        <w:rPr>
          <w:sz w:val="28"/>
          <w:szCs w:val="28"/>
        </w:rPr>
      </w:pPr>
      <w:r w:rsidRPr="00843B31">
        <w:rPr>
          <w:sz w:val="28"/>
          <w:szCs w:val="28"/>
        </w:rPr>
        <w:t>Освітня галузь «Мовно-літературна» реалізується у навчальних предметах «Українська мова», «Іноземна мова», та інтегрованому курсі «Я досліджую світ». Вивчення української мови у 1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w:t>
      </w:r>
    </w:p>
    <w:p w:rsidR="001A3DB9" w:rsidRPr="00843B31" w:rsidRDefault="001A3DB9" w:rsidP="002A4687">
      <w:pPr>
        <w:ind w:firstLine="709"/>
        <w:jc w:val="both"/>
        <w:rPr>
          <w:sz w:val="28"/>
          <w:szCs w:val="28"/>
        </w:rPr>
      </w:pPr>
      <w:r w:rsidRPr="00843B31">
        <w:rPr>
          <w:sz w:val="28"/>
          <w:szCs w:val="28"/>
        </w:rPr>
        <w:t>Математична освітня галузь реалізується у навчальних предметах «Математика» та інтегрованому курсі «Я досліджую світ». Вивчення математики у 1 класі передбачає часовий розподіл програмового матеріалу між предметом «Математика» та інтегрованим курсом  «Я досліджую світ» (математична галузь), відповідно до якого 3 години на тиждень використовується на вивчення математики як окремого предмета, 1 година математики на тиждень включена до інтегрованого курсу «Я досліджую світ» (математична галузь).</w:t>
      </w:r>
    </w:p>
    <w:p w:rsidR="0080177E" w:rsidRPr="00843B31" w:rsidRDefault="001A3DB9" w:rsidP="002A4687">
      <w:pPr>
        <w:ind w:firstLine="709"/>
        <w:jc w:val="both"/>
        <w:rPr>
          <w:sz w:val="28"/>
          <w:szCs w:val="28"/>
        </w:rPr>
      </w:pPr>
      <w:r w:rsidRPr="00843B31">
        <w:rPr>
          <w:sz w:val="28"/>
          <w:szCs w:val="28"/>
        </w:rPr>
        <w:t>Мистецька галузь реалізується через окремі предмети «Образотворче мистецтво» та «Музичне мистецтво» по 1 годині на тиждень.</w:t>
      </w:r>
    </w:p>
    <w:p w:rsidR="001A3DB9" w:rsidRPr="00843B31" w:rsidRDefault="001A3DB9" w:rsidP="002A4687">
      <w:pPr>
        <w:pStyle w:val="aa"/>
        <w:jc w:val="both"/>
        <w:rPr>
          <w:b/>
          <w:szCs w:val="28"/>
        </w:rPr>
      </w:pPr>
      <w:r w:rsidRPr="00843B31">
        <w:rPr>
          <w:sz w:val="32"/>
        </w:rPr>
        <w:t xml:space="preserve">     </w:t>
      </w:r>
      <w:r w:rsidR="00301953" w:rsidRPr="00843B31">
        <w:rPr>
          <w:sz w:val="32"/>
        </w:rPr>
        <w:t xml:space="preserve">    </w:t>
      </w:r>
      <w:r w:rsidRPr="00843B31">
        <w:rPr>
          <w:szCs w:val="28"/>
        </w:rPr>
        <w:t>Навчальні плани для здобувачів загальної середньої освіти І ступеня (початков</w:t>
      </w:r>
      <w:r w:rsidR="00A65BB0" w:rsidRPr="00843B31">
        <w:rPr>
          <w:szCs w:val="28"/>
        </w:rPr>
        <w:t xml:space="preserve">а освіта, </w:t>
      </w:r>
      <w:r w:rsidRPr="00843B31">
        <w:rPr>
          <w:szCs w:val="28"/>
        </w:rPr>
        <w:t xml:space="preserve"> </w:t>
      </w:r>
      <w:r w:rsidR="00A65BB0" w:rsidRPr="00843B31">
        <w:rPr>
          <w:szCs w:val="28"/>
        </w:rPr>
        <w:t xml:space="preserve">2 – 4 класи) </w:t>
      </w:r>
      <w:r w:rsidRPr="00843B31">
        <w:rPr>
          <w:szCs w:val="28"/>
        </w:rPr>
        <w:t>розроблені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w:t>
      </w:r>
      <w:r w:rsidR="00A65BB0" w:rsidRPr="00843B31">
        <w:rPr>
          <w:szCs w:val="28"/>
        </w:rPr>
        <w:t>», наказу №407 від 20.04.2018</w:t>
      </w:r>
      <w:r w:rsidR="000F05C3" w:rsidRPr="00843B31">
        <w:rPr>
          <w:szCs w:val="28"/>
        </w:rPr>
        <w:t xml:space="preserve"> «Про затвердження Типової освітньої програми закладів загальної середньої освіти І ступеня»</w:t>
      </w:r>
      <w:r w:rsidRPr="00843B31">
        <w:rPr>
          <w:szCs w:val="28"/>
        </w:rPr>
        <w:t xml:space="preserve">, що регламентують роботу педагогічного колективу в 2-4-х класах на 2018-2019 навчальний рік. </w:t>
      </w:r>
    </w:p>
    <w:p w:rsidR="0085161D" w:rsidRPr="00843B31" w:rsidRDefault="0085161D" w:rsidP="002A4687">
      <w:pPr>
        <w:pStyle w:val="11"/>
        <w:spacing w:after="0"/>
        <w:ind w:left="0" w:firstLine="708"/>
        <w:jc w:val="both"/>
        <w:rPr>
          <w:rFonts w:ascii="Times New Roman" w:hAnsi="Times New Roman"/>
          <w:sz w:val="28"/>
          <w:szCs w:val="28"/>
          <w:lang w:val="uk-UA"/>
        </w:rPr>
      </w:pPr>
      <w:r w:rsidRPr="00843B31">
        <w:rPr>
          <w:rFonts w:ascii="Times New Roman" w:hAnsi="Times New Roman"/>
          <w:sz w:val="28"/>
          <w:szCs w:val="28"/>
          <w:lang w:val="uk-UA"/>
        </w:rPr>
        <w:t>Загальний обсяг навчального навантаження для учнів 2-4-х класів  складає 2695 годин/навчальний рік:</w:t>
      </w:r>
    </w:p>
    <w:p w:rsidR="0085161D" w:rsidRPr="00843B31" w:rsidRDefault="0085161D" w:rsidP="002A4687">
      <w:pPr>
        <w:ind w:firstLine="709"/>
        <w:jc w:val="both"/>
        <w:rPr>
          <w:sz w:val="28"/>
          <w:szCs w:val="28"/>
        </w:rPr>
      </w:pPr>
      <w:r w:rsidRPr="00843B31">
        <w:rPr>
          <w:sz w:val="28"/>
          <w:szCs w:val="28"/>
        </w:rPr>
        <w:t xml:space="preserve"> для 2-х класів – 875 годин/навчальний рік, </w:t>
      </w:r>
    </w:p>
    <w:p w:rsidR="0085161D" w:rsidRPr="00843B31" w:rsidRDefault="0085161D" w:rsidP="002A4687">
      <w:pPr>
        <w:ind w:firstLine="709"/>
        <w:jc w:val="both"/>
        <w:rPr>
          <w:sz w:val="28"/>
          <w:szCs w:val="28"/>
        </w:rPr>
      </w:pPr>
      <w:r w:rsidRPr="00843B31">
        <w:rPr>
          <w:sz w:val="28"/>
          <w:szCs w:val="28"/>
        </w:rPr>
        <w:t xml:space="preserve">для 3-х класів – 910 годин/навчальний рік, </w:t>
      </w:r>
    </w:p>
    <w:p w:rsidR="0085161D" w:rsidRPr="00843B31" w:rsidRDefault="0085161D" w:rsidP="002A4687">
      <w:pPr>
        <w:ind w:firstLine="709"/>
        <w:jc w:val="both"/>
        <w:rPr>
          <w:sz w:val="28"/>
          <w:szCs w:val="28"/>
        </w:rPr>
      </w:pPr>
      <w:r w:rsidRPr="00843B31">
        <w:rPr>
          <w:sz w:val="28"/>
          <w:szCs w:val="28"/>
        </w:rPr>
        <w:t>для 4-х клас</w:t>
      </w:r>
      <w:r w:rsidR="00301953" w:rsidRPr="00843B31">
        <w:rPr>
          <w:sz w:val="28"/>
          <w:szCs w:val="28"/>
        </w:rPr>
        <w:t xml:space="preserve">ів – 910 годин/навчальний рік. </w:t>
      </w:r>
    </w:p>
    <w:p w:rsidR="00F222A1" w:rsidRPr="00843B31" w:rsidRDefault="0085161D" w:rsidP="002A4687">
      <w:pPr>
        <w:ind w:firstLine="709"/>
        <w:jc w:val="both"/>
        <w:rPr>
          <w:sz w:val="28"/>
          <w:szCs w:val="28"/>
        </w:rPr>
      </w:pPr>
      <w:r w:rsidRPr="00843B31">
        <w:rPr>
          <w:sz w:val="28"/>
          <w:szCs w:val="28"/>
        </w:rPr>
        <w:t>Детальний розподіл навчального навантаження на тиждень окреслено у</w:t>
      </w:r>
      <w:r w:rsidR="00301953" w:rsidRPr="00843B31">
        <w:rPr>
          <w:sz w:val="28"/>
          <w:szCs w:val="28"/>
        </w:rPr>
        <w:t xml:space="preserve"> Типовій освітній програмі  І ступеня в таблиці 1 для учнів початкової школи з українською мовою навчання</w:t>
      </w:r>
      <w:r w:rsidRPr="00843B31">
        <w:rPr>
          <w:sz w:val="28"/>
          <w:szCs w:val="28"/>
        </w:rPr>
        <w:t>.</w:t>
      </w:r>
    </w:p>
    <w:p w:rsidR="00F222A1" w:rsidRPr="00843B31" w:rsidRDefault="00F222A1" w:rsidP="002A4687">
      <w:pPr>
        <w:ind w:firstLine="709"/>
        <w:jc w:val="both"/>
        <w:rPr>
          <w:rFonts w:eastAsia="Calibri"/>
          <w:sz w:val="28"/>
          <w:szCs w:val="28"/>
        </w:rPr>
      </w:pPr>
      <w:r w:rsidRPr="00843B31">
        <w:rPr>
          <w:rFonts w:eastAsia="Calibri"/>
          <w:sz w:val="28"/>
          <w:szCs w:val="28"/>
          <w:lang w:eastAsia="uk-UA" w:bidi="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F222A1" w:rsidRPr="00843B31" w:rsidRDefault="00F222A1" w:rsidP="002A4687">
      <w:pPr>
        <w:ind w:firstLine="709"/>
        <w:jc w:val="both"/>
        <w:rPr>
          <w:rFonts w:eastAsia="Calibri"/>
          <w:sz w:val="28"/>
          <w:szCs w:val="28"/>
        </w:rPr>
      </w:pPr>
      <w:r w:rsidRPr="00843B31">
        <w:rPr>
          <w:rFonts w:eastAsia="Calibri"/>
          <w:sz w:val="28"/>
          <w:szCs w:val="28"/>
          <w:lang w:eastAsia="uk-UA" w:bidi="uk-UA"/>
        </w:rPr>
        <w:t>Освітня галузь "Мови і літератури" з урахуванням вікових особливостей учнів у навчальному плані реалізується через предмети "Українська мова (мова і читання)", "Іноземна мова".</w:t>
      </w:r>
    </w:p>
    <w:p w:rsidR="00F222A1" w:rsidRPr="00843B31" w:rsidRDefault="00F222A1" w:rsidP="002A4687">
      <w:pPr>
        <w:ind w:firstLine="709"/>
        <w:jc w:val="both"/>
        <w:rPr>
          <w:rFonts w:eastAsia="Calibri"/>
          <w:sz w:val="28"/>
          <w:szCs w:val="28"/>
        </w:rPr>
      </w:pPr>
      <w:r w:rsidRPr="00843B31">
        <w:rPr>
          <w:rFonts w:eastAsia="Calibri"/>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F222A1" w:rsidRPr="00843B31" w:rsidRDefault="00F222A1" w:rsidP="002A4687">
      <w:pPr>
        <w:shd w:val="clear" w:color="auto" w:fill="FFFFFF"/>
        <w:ind w:firstLine="709"/>
        <w:jc w:val="both"/>
        <w:rPr>
          <w:rFonts w:eastAsia="Calibri"/>
          <w:sz w:val="28"/>
          <w:szCs w:val="28"/>
        </w:rPr>
      </w:pPr>
      <w:r w:rsidRPr="00843B31">
        <w:rPr>
          <w:rFonts w:eastAsia="Calibri"/>
          <w:sz w:val="28"/>
          <w:szCs w:val="28"/>
          <w:lang w:eastAsia="uk-UA" w:bidi="uk-UA"/>
        </w:rPr>
        <w:t>Освітня галузь "Суспільствознавство" реалізується предметом "Я у світі".</w:t>
      </w:r>
    </w:p>
    <w:p w:rsidR="00F222A1" w:rsidRPr="00843B31" w:rsidRDefault="00F222A1" w:rsidP="002A4687">
      <w:pPr>
        <w:ind w:firstLine="709"/>
        <w:jc w:val="both"/>
        <w:rPr>
          <w:rFonts w:eastAsia="Calibri"/>
          <w:sz w:val="28"/>
          <w:szCs w:val="28"/>
        </w:rPr>
      </w:pPr>
      <w:r w:rsidRPr="00843B31">
        <w:rPr>
          <w:rFonts w:eastAsia="Calibri"/>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F222A1" w:rsidRPr="00843B31" w:rsidRDefault="00F222A1" w:rsidP="002A4687">
      <w:pPr>
        <w:ind w:firstLine="709"/>
        <w:jc w:val="both"/>
        <w:rPr>
          <w:rFonts w:eastAsia="Calibri"/>
          <w:sz w:val="28"/>
          <w:szCs w:val="28"/>
        </w:rPr>
      </w:pPr>
      <w:r w:rsidRPr="00843B31">
        <w:rPr>
          <w:rFonts w:eastAsia="Calibri"/>
          <w:sz w:val="28"/>
          <w:szCs w:val="28"/>
          <w:lang w:eastAsia="uk-UA" w:bidi="uk-UA"/>
        </w:rPr>
        <w:lastRenderedPageBreak/>
        <w:t>Освітня галузь "Технології" реалізується через окремі предмети "Трудове навчання" та "Інформатика".</w:t>
      </w:r>
    </w:p>
    <w:p w:rsidR="00F222A1" w:rsidRPr="00843B31" w:rsidRDefault="00F222A1" w:rsidP="002A4687">
      <w:pPr>
        <w:ind w:firstLine="709"/>
        <w:jc w:val="both"/>
        <w:rPr>
          <w:rFonts w:eastAsia="Calibri"/>
          <w:sz w:val="28"/>
          <w:szCs w:val="28"/>
          <w:lang w:bidi="ru-RU"/>
        </w:rPr>
      </w:pPr>
      <w:r w:rsidRPr="00843B31">
        <w:rPr>
          <w:rFonts w:eastAsia="Calibri"/>
          <w:sz w:val="28"/>
          <w:szCs w:val="28"/>
          <w:lang w:eastAsia="uk-UA" w:bidi="uk-UA"/>
        </w:rPr>
        <w:t xml:space="preserve">Освітня галузь "Мистецтво" реалізується окремими предметами "Образотворче мистецтво" і "Музичне мистецтво". </w:t>
      </w:r>
    </w:p>
    <w:p w:rsidR="00F222A1" w:rsidRPr="00843B31" w:rsidRDefault="00F222A1" w:rsidP="002A4687">
      <w:pPr>
        <w:ind w:firstLine="709"/>
        <w:jc w:val="both"/>
        <w:rPr>
          <w:rFonts w:eastAsia="Calibri"/>
          <w:sz w:val="28"/>
          <w:szCs w:val="28"/>
        </w:rPr>
      </w:pPr>
      <w:r w:rsidRPr="00843B31">
        <w:rPr>
          <w:rFonts w:eastAsia="Calibri"/>
          <w:sz w:val="28"/>
          <w:szCs w:val="28"/>
          <w:lang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 хвилин.</w:t>
      </w:r>
      <w:r w:rsidRPr="00843B31">
        <w:rPr>
          <w:rFonts w:eastAsia="Calibri"/>
          <w:sz w:val="28"/>
          <w:szCs w:val="28"/>
        </w:rPr>
        <w:t xml:space="preserve"> </w:t>
      </w:r>
    </w:p>
    <w:p w:rsidR="00F222A1" w:rsidRPr="00843B31" w:rsidRDefault="00F222A1" w:rsidP="002A4687">
      <w:pPr>
        <w:ind w:firstLine="709"/>
        <w:jc w:val="both"/>
        <w:rPr>
          <w:rFonts w:ascii="Calibri" w:eastAsia="Calibri" w:hAnsi="Calibri"/>
          <w:sz w:val="22"/>
          <w:szCs w:val="22"/>
        </w:rPr>
      </w:pPr>
      <w:r w:rsidRPr="00843B31">
        <w:rPr>
          <w:rFonts w:eastAsia="Calibri"/>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F222A1" w:rsidRPr="00843B31" w:rsidRDefault="00F222A1" w:rsidP="002A4687">
      <w:pPr>
        <w:ind w:right="85" w:firstLine="709"/>
        <w:jc w:val="both"/>
        <w:rPr>
          <w:rFonts w:ascii="Calibri" w:eastAsia="Calibri" w:hAnsi="Calibri"/>
          <w:sz w:val="22"/>
          <w:szCs w:val="22"/>
        </w:rPr>
      </w:pPr>
      <w:r w:rsidRPr="00843B31">
        <w:rPr>
          <w:rFonts w:eastAsia="Calibri"/>
          <w:sz w:val="28"/>
          <w:szCs w:val="28"/>
        </w:rPr>
        <w:t>Варіативну складову навчального плану використано на підсилення предмету «Математика» інваріантної складової та курсу за вибором «Християнська етика», що розширює духовний світогляд учнів.</w:t>
      </w:r>
    </w:p>
    <w:p w:rsidR="00F222A1" w:rsidRPr="00843B31" w:rsidRDefault="00F222A1" w:rsidP="002A4687">
      <w:pPr>
        <w:shd w:val="clear" w:color="auto" w:fill="FFFFFF"/>
        <w:ind w:firstLine="709"/>
        <w:jc w:val="both"/>
        <w:rPr>
          <w:rFonts w:eastAsia="Calibri"/>
          <w:sz w:val="28"/>
          <w:szCs w:val="28"/>
        </w:rPr>
      </w:pPr>
      <w:r w:rsidRPr="00843B31">
        <w:rPr>
          <w:rFonts w:eastAsia="Calibri"/>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F222A1" w:rsidRPr="00843B31" w:rsidRDefault="00F222A1" w:rsidP="002A4687">
      <w:pPr>
        <w:shd w:val="clear" w:color="auto" w:fill="FFFFFF"/>
        <w:ind w:firstLine="709"/>
        <w:jc w:val="both"/>
        <w:rPr>
          <w:rFonts w:eastAsia="Calibri"/>
          <w:sz w:val="28"/>
          <w:szCs w:val="28"/>
        </w:rPr>
      </w:pPr>
      <w:r w:rsidRPr="00843B31">
        <w:rPr>
          <w:rFonts w:eastAsia="Calibri"/>
          <w:sz w:val="28"/>
          <w:szCs w:val="28"/>
          <w:lang w:eastAsia="uk-UA" w:bidi="uk-UA"/>
        </w:rPr>
        <w:t>Навчальні плани зорієнтовані на роботу початкової школи за 5-денним навчальними тижнем.</w:t>
      </w:r>
    </w:p>
    <w:p w:rsidR="00F222A1" w:rsidRPr="00843B31" w:rsidRDefault="00F222A1" w:rsidP="002A4687">
      <w:pPr>
        <w:ind w:firstLine="709"/>
        <w:jc w:val="both"/>
        <w:rPr>
          <w:rFonts w:eastAsia="Arial"/>
          <w:sz w:val="28"/>
          <w:szCs w:val="28"/>
          <w:highlight w:val="white"/>
          <w:lang w:eastAsia="uk-UA"/>
        </w:rPr>
      </w:pPr>
      <w:r w:rsidRPr="00843B31">
        <w:rPr>
          <w:rFonts w:eastAsia="Arial"/>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w:t>
      </w:r>
      <w:r w:rsidR="00A36D81" w:rsidRPr="00843B31">
        <w:rPr>
          <w:rFonts w:eastAsia="Arial"/>
          <w:sz w:val="28"/>
          <w:szCs w:val="28"/>
          <w:highlight w:val="white"/>
          <w:lang w:eastAsia="uk-UA"/>
        </w:rPr>
        <w:t>мадянська компетентності формують</w:t>
      </w:r>
      <w:r w:rsidRPr="00843B31">
        <w:rPr>
          <w:rFonts w:eastAsia="Arial"/>
          <w:sz w:val="28"/>
          <w:szCs w:val="28"/>
          <w:highlight w:val="white"/>
          <w:lang w:eastAsia="uk-UA"/>
        </w:rPr>
        <w:t>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43B31">
        <w:rPr>
          <w:rFonts w:eastAsia="Arial"/>
          <w:b/>
          <w:sz w:val="28"/>
          <w:szCs w:val="28"/>
          <w:highlight w:val="white"/>
          <w:lang w:eastAsia="uk-UA"/>
        </w:rPr>
        <w:t xml:space="preserve"> </w:t>
      </w:r>
      <w:r w:rsidRPr="00843B31">
        <w:rPr>
          <w:rFonts w:eastAsia="Arial"/>
          <w:sz w:val="28"/>
          <w:szCs w:val="28"/>
          <w:highlight w:val="white"/>
          <w:lang w:eastAsia="uk-UA"/>
        </w:rPr>
        <w:t>формування в учнів здатності застосовувати знання й уміння у реальних життєвих ситуаціях.</w:t>
      </w:r>
    </w:p>
    <w:p w:rsidR="00CE2D66" w:rsidRPr="00843B31" w:rsidRDefault="00CE2D66" w:rsidP="002A4687">
      <w:pPr>
        <w:ind w:firstLine="708"/>
        <w:jc w:val="both"/>
        <w:rPr>
          <w:rFonts w:eastAsia="Calibri"/>
          <w:sz w:val="28"/>
          <w:szCs w:val="28"/>
        </w:rPr>
      </w:pPr>
      <w:r w:rsidRPr="00843B31">
        <w:rPr>
          <w:sz w:val="28"/>
          <w:szCs w:val="28"/>
        </w:rPr>
        <w:t>Типову освітню програму укладено за такими освітніми галузями:</w:t>
      </w:r>
      <w:r w:rsidRPr="00843B31">
        <w:rPr>
          <w:rFonts w:eastAsia="Calibri"/>
          <w:sz w:val="28"/>
          <w:szCs w:val="28"/>
        </w:rPr>
        <w:t xml:space="preserve"> </w:t>
      </w:r>
    </w:p>
    <w:p w:rsidR="00CE2D66" w:rsidRPr="00843B31" w:rsidRDefault="00CE2D66" w:rsidP="002A4687">
      <w:pPr>
        <w:jc w:val="both"/>
        <w:rPr>
          <w:rFonts w:eastAsia="Calibri"/>
          <w:sz w:val="28"/>
          <w:szCs w:val="28"/>
        </w:rPr>
      </w:pPr>
      <w:r w:rsidRPr="00843B31">
        <w:rPr>
          <w:rFonts w:eastAsia="Calibri"/>
          <w:sz w:val="28"/>
          <w:szCs w:val="28"/>
        </w:rPr>
        <w:t xml:space="preserve">Мови і літератури </w:t>
      </w:r>
    </w:p>
    <w:p w:rsidR="00CE2D66" w:rsidRPr="00843B31" w:rsidRDefault="00CE2D66" w:rsidP="002A4687">
      <w:pPr>
        <w:jc w:val="both"/>
        <w:rPr>
          <w:rFonts w:eastAsia="Calibri"/>
          <w:sz w:val="28"/>
          <w:szCs w:val="28"/>
        </w:rPr>
      </w:pPr>
      <w:r w:rsidRPr="00843B31">
        <w:rPr>
          <w:rFonts w:eastAsia="Calibri"/>
          <w:sz w:val="28"/>
          <w:szCs w:val="28"/>
        </w:rPr>
        <w:t>Суспільствознавство</w:t>
      </w:r>
    </w:p>
    <w:p w:rsidR="00CE2D66" w:rsidRPr="00843B31" w:rsidRDefault="00CE2D66" w:rsidP="002A4687">
      <w:pPr>
        <w:jc w:val="both"/>
        <w:rPr>
          <w:rFonts w:eastAsia="Calibri"/>
          <w:sz w:val="28"/>
          <w:szCs w:val="28"/>
        </w:rPr>
      </w:pPr>
      <w:r w:rsidRPr="00843B31">
        <w:rPr>
          <w:rFonts w:eastAsia="Calibri"/>
          <w:sz w:val="28"/>
          <w:szCs w:val="28"/>
        </w:rPr>
        <w:t>Мистецтво</w:t>
      </w:r>
    </w:p>
    <w:p w:rsidR="00CE2D66" w:rsidRPr="00843B31" w:rsidRDefault="00CE2D66" w:rsidP="002A4687">
      <w:pPr>
        <w:jc w:val="both"/>
        <w:rPr>
          <w:rFonts w:eastAsia="Calibri"/>
          <w:sz w:val="28"/>
          <w:szCs w:val="28"/>
        </w:rPr>
      </w:pPr>
      <w:r w:rsidRPr="00843B31">
        <w:rPr>
          <w:rFonts w:eastAsia="Calibri"/>
          <w:sz w:val="28"/>
          <w:szCs w:val="28"/>
        </w:rPr>
        <w:t>Математика</w:t>
      </w:r>
    </w:p>
    <w:p w:rsidR="00CE2D66" w:rsidRPr="00843B31" w:rsidRDefault="00CE2D66" w:rsidP="002A4687">
      <w:pPr>
        <w:jc w:val="both"/>
        <w:rPr>
          <w:rFonts w:eastAsia="Calibri"/>
          <w:sz w:val="28"/>
          <w:szCs w:val="28"/>
        </w:rPr>
      </w:pPr>
      <w:r w:rsidRPr="00843B31">
        <w:rPr>
          <w:rFonts w:eastAsia="Calibri"/>
          <w:sz w:val="28"/>
          <w:szCs w:val="28"/>
        </w:rPr>
        <w:t>Природознавство</w:t>
      </w:r>
    </w:p>
    <w:p w:rsidR="00CE2D66" w:rsidRPr="00843B31" w:rsidRDefault="00CE2D66" w:rsidP="002A4687">
      <w:pPr>
        <w:jc w:val="both"/>
        <w:rPr>
          <w:rFonts w:eastAsia="Calibri"/>
          <w:b/>
          <w:i/>
          <w:sz w:val="28"/>
          <w:szCs w:val="28"/>
        </w:rPr>
      </w:pPr>
      <w:r w:rsidRPr="00843B31">
        <w:rPr>
          <w:rFonts w:eastAsia="Calibri"/>
          <w:sz w:val="28"/>
          <w:szCs w:val="28"/>
        </w:rPr>
        <w:t>Технології</w:t>
      </w:r>
    </w:p>
    <w:p w:rsidR="006A1174" w:rsidRPr="00AC433B" w:rsidRDefault="00CE2D66" w:rsidP="00AC433B">
      <w:pPr>
        <w:jc w:val="both"/>
        <w:rPr>
          <w:rFonts w:eastAsia="Calibri"/>
          <w:b/>
          <w:i/>
          <w:sz w:val="28"/>
          <w:szCs w:val="28"/>
        </w:rPr>
      </w:pPr>
      <w:r w:rsidRPr="00843B31">
        <w:rPr>
          <w:rFonts w:eastAsia="Calibri"/>
          <w:sz w:val="28"/>
          <w:szCs w:val="28"/>
        </w:rPr>
        <w:t>Здоров’я і фізична культура</w:t>
      </w:r>
    </w:p>
    <w:p w:rsidR="00755FED" w:rsidRPr="00843B31" w:rsidRDefault="00420A1B" w:rsidP="00843B31">
      <w:pPr>
        <w:ind w:firstLine="709"/>
        <w:jc w:val="both"/>
        <w:rPr>
          <w:sz w:val="28"/>
          <w:szCs w:val="28"/>
        </w:rPr>
      </w:pPr>
      <w:r w:rsidRPr="00843B31">
        <w:rPr>
          <w:rFonts w:eastAsia="Calibri"/>
          <w:b/>
          <w:sz w:val="28"/>
          <w:szCs w:val="28"/>
        </w:rPr>
        <w:t>Освітня програма базової середньої освіти</w:t>
      </w:r>
      <w:r w:rsidRPr="00843B31">
        <w:rPr>
          <w:rFonts w:eastAsia="Calibri"/>
          <w:sz w:val="28"/>
          <w:szCs w:val="28"/>
        </w:rPr>
        <w:t xml:space="preserve">   окреслює  організацію закладом  єдиного комплексу освітніх компонентів для досягнення учнями обов’язкових результатів навчання, визначених </w:t>
      </w:r>
      <w:r w:rsidR="00431D30" w:rsidRPr="00843B31">
        <w:rPr>
          <w:sz w:val="28"/>
          <w:szCs w:val="28"/>
        </w:rPr>
        <w:t xml:space="preserve">Законом України «Про освіту», постановою Кабінету Міністрів України від 23 листопада 2011 року № 1392 «Про затвердження </w:t>
      </w:r>
      <w:r w:rsidR="00431D30" w:rsidRPr="00843B31">
        <w:rPr>
          <w:rFonts w:eastAsia="Calibri"/>
          <w:sz w:val="28"/>
          <w:szCs w:val="28"/>
        </w:rPr>
        <w:t>Державного стандарту</w:t>
      </w:r>
      <w:r w:rsidRPr="00843B31">
        <w:rPr>
          <w:rFonts w:eastAsia="Calibri"/>
          <w:sz w:val="28"/>
          <w:szCs w:val="28"/>
        </w:rPr>
        <w:t xml:space="preserve"> базової та повної загальної середньої освіти</w:t>
      </w:r>
      <w:r w:rsidR="00431D30" w:rsidRPr="00843B31">
        <w:rPr>
          <w:rFonts w:eastAsia="Calibri"/>
          <w:sz w:val="28"/>
          <w:szCs w:val="28"/>
        </w:rPr>
        <w:t>"</w:t>
      </w:r>
      <w:r w:rsidRPr="00843B31">
        <w:rPr>
          <w:rFonts w:eastAsia="Calibri"/>
          <w:sz w:val="28"/>
          <w:szCs w:val="28"/>
        </w:rPr>
        <w:t xml:space="preserve"> і складена </w:t>
      </w:r>
      <w:r w:rsidRPr="00843B31">
        <w:rPr>
          <w:sz w:val="28"/>
          <w:szCs w:val="28"/>
        </w:rPr>
        <w:t xml:space="preserve">відповідно до Типової освітньої програми закладів загальної середньої </w:t>
      </w:r>
      <w:r w:rsidRPr="00843B31">
        <w:rPr>
          <w:sz w:val="28"/>
          <w:szCs w:val="28"/>
        </w:rPr>
        <w:lastRenderedPageBreak/>
        <w:t>освіти ІІ ступеня (наказ Міністерства освіти і науки України від 20.04.2018 № 405</w:t>
      </w:r>
      <w:r w:rsidR="00431D30" w:rsidRPr="00843B31">
        <w:rPr>
          <w:sz w:val="28"/>
          <w:szCs w:val="28"/>
        </w:rPr>
        <w:t>) з навчанням українською мовою та з поглибленим вивченням окремих предметів (таблиці 1,8).</w:t>
      </w:r>
      <w:r w:rsidR="00755FED" w:rsidRPr="00843B31">
        <w:rPr>
          <w:sz w:val="28"/>
          <w:szCs w:val="28"/>
        </w:rPr>
        <w:t xml:space="preserve"> </w:t>
      </w:r>
    </w:p>
    <w:p w:rsidR="00755FED" w:rsidRPr="00843B31" w:rsidRDefault="00755FED" w:rsidP="00843B31">
      <w:pPr>
        <w:jc w:val="both"/>
        <w:rPr>
          <w:sz w:val="28"/>
          <w:szCs w:val="28"/>
        </w:rPr>
      </w:pPr>
      <w:r w:rsidRPr="00843B31">
        <w:rPr>
          <w:sz w:val="28"/>
          <w:szCs w:val="28"/>
        </w:rPr>
        <w:t xml:space="preserve">Загальний обсяг навчального навантаження для учнів 5-9-х класів закладів загальної середньої освіти складає 5845 годин/навчальний рік: </w:t>
      </w:r>
    </w:p>
    <w:p w:rsidR="00755FED" w:rsidRPr="00843B31" w:rsidRDefault="00755FED" w:rsidP="00843B31">
      <w:pPr>
        <w:jc w:val="both"/>
        <w:rPr>
          <w:sz w:val="28"/>
          <w:szCs w:val="28"/>
        </w:rPr>
      </w:pPr>
      <w:r w:rsidRPr="00843B31">
        <w:rPr>
          <w:sz w:val="28"/>
          <w:szCs w:val="28"/>
        </w:rPr>
        <w:t xml:space="preserve">для 5-х класів – 1050 годин/навчальний рік, </w:t>
      </w:r>
    </w:p>
    <w:p w:rsidR="00755FED" w:rsidRPr="00843B31" w:rsidRDefault="00755FED" w:rsidP="00843B31">
      <w:pPr>
        <w:jc w:val="both"/>
        <w:rPr>
          <w:sz w:val="28"/>
          <w:szCs w:val="28"/>
        </w:rPr>
      </w:pPr>
      <w:r w:rsidRPr="00843B31">
        <w:rPr>
          <w:sz w:val="28"/>
          <w:szCs w:val="28"/>
        </w:rPr>
        <w:t xml:space="preserve">для 6-х класів – 1155 годин/навчальний рік, </w:t>
      </w:r>
    </w:p>
    <w:p w:rsidR="00755FED" w:rsidRPr="00843B31" w:rsidRDefault="00755FED" w:rsidP="00843B31">
      <w:pPr>
        <w:jc w:val="both"/>
        <w:rPr>
          <w:sz w:val="28"/>
          <w:szCs w:val="28"/>
        </w:rPr>
      </w:pPr>
      <w:r w:rsidRPr="00843B31">
        <w:rPr>
          <w:sz w:val="28"/>
          <w:szCs w:val="28"/>
        </w:rPr>
        <w:t xml:space="preserve">для 7-х класів – 1172,5 годин/навчальний рік, </w:t>
      </w:r>
    </w:p>
    <w:p w:rsidR="00755FED" w:rsidRPr="00843B31" w:rsidRDefault="00755FED" w:rsidP="00843B31">
      <w:pPr>
        <w:jc w:val="both"/>
        <w:rPr>
          <w:sz w:val="28"/>
          <w:szCs w:val="28"/>
        </w:rPr>
      </w:pPr>
      <w:r w:rsidRPr="00843B31">
        <w:rPr>
          <w:sz w:val="28"/>
          <w:szCs w:val="28"/>
        </w:rPr>
        <w:t xml:space="preserve">для 8-х класів – 1207,5 годин/навчальний рік, </w:t>
      </w:r>
    </w:p>
    <w:p w:rsidR="00420A1B" w:rsidRPr="00843B31" w:rsidRDefault="00755FED" w:rsidP="00843B31">
      <w:pPr>
        <w:jc w:val="both"/>
        <w:rPr>
          <w:sz w:val="28"/>
          <w:szCs w:val="28"/>
        </w:rPr>
      </w:pPr>
      <w:r w:rsidRPr="00843B31">
        <w:rPr>
          <w:sz w:val="28"/>
          <w:szCs w:val="28"/>
        </w:rPr>
        <w:t>для 9-х класів – 1260 годин/навчальний рік.</w:t>
      </w:r>
    </w:p>
    <w:p w:rsidR="006D3B70" w:rsidRPr="00843B31" w:rsidRDefault="006D3B70" w:rsidP="00843B31">
      <w:pPr>
        <w:jc w:val="both"/>
        <w:rPr>
          <w:rFonts w:eastAsia="Calibri"/>
          <w:sz w:val="28"/>
          <w:szCs w:val="28"/>
        </w:rPr>
      </w:pPr>
      <w:r w:rsidRPr="00843B31">
        <w:rPr>
          <w:sz w:val="28"/>
          <w:szCs w:val="28"/>
        </w:rPr>
        <w:t>Типову освітню програму укладено за такими освітніми галузями:</w:t>
      </w:r>
      <w:r w:rsidRPr="00843B31">
        <w:rPr>
          <w:rFonts w:eastAsia="Calibri"/>
          <w:sz w:val="28"/>
          <w:szCs w:val="28"/>
        </w:rPr>
        <w:t xml:space="preserve"> </w:t>
      </w:r>
    </w:p>
    <w:p w:rsidR="00CE2D66" w:rsidRPr="00843B31" w:rsidRDefault="006D3B70" w:rsidP="00843B31">
      <w:pPr>
        <w:jc w:val="both"/>
        <w:rPr>
          <w:rFonts w:eastAsia="Calibri"/>
          <w:sz w:val="28"/>
          <w:szCs w:val="28"/>
        </w:rPr>
      </w:pPr>
      <w:r w:rsidRPr="00843B31">
        <w:rPr>
          <w:rFonts w:eastAsia="Calibri"/>
          <w:sz w:val="28"/>
          <w:szCs w:val="28"/>
        </w:rPr>
        <w:t xml:space="preserve">Мови і літератури </w:t>
      </w:r>
    </w:p>
    <w:p w:rsidR="00CE2D66" w:rsidRPr="00843B31" w:rsidRDefault="006D3B70" w:rsidP="00843B31">
      <w:pPr>
        <w:jc w:val="both"/>
        <w:rPr>
          <w:rFonts w:eastAsia="Calibri"/>
          <w:sz w:val="28"/>
          <w:szCs w:val="28"/>
        </w:rPr>
      </w:pPr>
      <w:r w:rsidRPr="00843B31">
        <w:rPr>
          <w:rFonts w:eastAsia="Calibri"/>
          <w:sz w:val="28"/>
          <w:szCs w:val="28"/>
        </w:rPr>
        <w:t>Суспільствознавство</w:t>
      </w:r>
    </w:p>
    <w:p w:rsidR="00CE2D66" w:rsidRPr="00843B31" w:rsidRDefault="006D3B70" w:rsidP="00843B31">
      <w:pPr>
        <w:jc w:val="both"/>
        <w:rPr>
          <w:rFonts w:eastAsia="Calibri"/>
          <w:sz w:val="28"/>
          <w:szCs w:val="28"/>
        </w:rPr>
      </w:pPr>
      <w:r w:rsidRPr="00843B31">
        <w:rPr>
          <w:rFonts w:eastAsia="Calibri"/>
          <w:sz w:val="28"/>
          <w:szCs w:val="28"/>
        </w:rPr>
        <w:t>Мистецтво</w:t>
      </w:r>
    </w:p>
    <w:p w:rsidR="00CE2D66" w:rsidRPr="00843B31" w:rsidRDefault="006D3B70" w:rsidP="00843B31">
      <w:pPr>
        <w:jc w:val="both"/>
        <w:rPr>
          <w:rFonts w:eastAsia="Calibri"/>
          <w:sz w:val="28"/>
          <w:szCs w:val="28"/>
        </w:rPr>
      </w:pPr>
      <w:r w:rsidRPr="00843B31">
        <w:rPr>
          <w:rFonts w:eastAsia="Calibri"/>
          <w:sz w:val="28"/>
          <w:szCs w:val="28"/>
        </w:rPr>
        <w:t>Математика</w:t>
      </w:r>
    </w:p>
    <w:p w:rsidR="00CE2D66" w:rsidRPr="00843B31" w:rsidRDefault="006D3B70" w:rsidP="00843B31">
      <w:pPr>
        <w:jc w:val="both"/>
        <w:rPr>
          <w:rFonts w:eastAsia="Calibri"/>
          <w:sz w:val="28"/>
          <w:szCs w:val="28"/>
        </w:rPr>
      </w:pPr>
      <w:r w:rsidRPr="00843B31">
        <w:rPr>
          <w:rFonts w:eastAsia="Calibri"/>
          <w:sz w:val="28"/>
          <w:szCs w:val="28"/>
        </w:rPr>
        <w:t>Природознавство</w:t>
      </w:r>
    </w:p>
    <w:p w:rsidR="00CE2D66" w:rsidRPr="00843B31" w:rsidRDefault="006D3B70" w:rsidP="00843B31">
      <w:pPr>
        <w:jc w:val="both"/>
        <w:rPr>
          <w:rFonts w:eastAsia="Calibri"/>
          <w:sz w:val="28"/>
          <w:szCs w:val="28"/>
        </w:rPr>
      </w:pPr>
      <w:r w:rsidRPr="00843B31">
        <w:rPr>
          <w:rFonts w:eastAsia="Calibri"/>
          <w:sz w:val="28"/>
          <w:szCs w:val="28"/>
        </w:rPr>
        <w:t>Технології</w:t>
      </w:r>
    </w:p>
    <w:p w:rsidR="00CE2D66" w:rsidRPr="00843B31" w:rsidRDefault="006D3B70" w:rsidP="00843B31">
      <w:pPr>
        <w:jc w:val="both"/>
        <w:rPr>
          <w:rFonts w:eastAsia="Calibri"/>
          <w:sz w:val="28"/>
          <w:szCs w:val="28"/>
        </w:rPr>
      </w:pPr>
      <w:r w:rsidRPr="00843B31">
        <w:rPr>
          <w:rFonts w:eastAsia="Calibri"/>
          <w:sz w:val="28"/>
          <w:szCs w:val="28"/>
        </w:rPr>
        <w:t>Здоров’я і фізична культура</w:t>
      </w:r>
    </w:p>
    <w:p w:rsidR="00CE46BB" w:rsidRPr="00843B31" w:rsidRDefault="00CE2D66" w:rsidP="00843B31">
      <w:pPr>
        <w:jc w:val="both"/>
        <w:rPr>
          <w:rFonts w:eastAsia="Calibri"/>
          <w:sz w:val="28"/>
          <w:szCs w:val="28"/>
        </w:rPr>
      </w:pPr>
      <w:r w:rsidRPr="00843B31">
        <w:rPr>
          <w:rFonts w:eastAsia="Calibri"/>
          <w:sz w:val="28"/>
          <w:szCs w:val="28"/>
        </w:rPr>
        <w:t xml:space="preserve">       </w:t>
      </w:r>
      <w:r w:rsidR="00EA4677" w:rsidRPr="00843B31">
        <w:rPr>
          <w:rFonts w:eastAsia="Calibri"/>
          <w:sz w:val="28"/>
          <w:szCs w:val="28"/>
        </w:rPr>
        <w:t xml:space="preserve"> Освітні галузі реалізуються через відповідні навчальні предмети вказані у навчальному плані. Логічна послідовність вивчення предметів розкривається у відповідних навчальних програмах.  </w:t>
      </w:r>
    </w:p>
    <w:p w:rsidR="00EA4677" w:rsidRPr="00843B31" w:rsidRDefault="00CE46BB" w:rsidP="00843B31">
      <w:pPr>
        <w:jc w:val="both"/>
        <w:rPr>
          <w:rFonts w:eastAsia="Calibri"/>
          <w:sz w:val="28"/>
          <w:szCs w:val="28"/>
        </w:rPr>
      </w:pPr>
      <w:r w:rsidRPr="00843B31">
        <w:rPr>
          <w:rFonts w:eastAsia="Calibri"/>
          <w:sz w:val="28"/>
          <w:szCs w:val="28"/>
        </w:rPr>
        <w:tab/>
        <w:t>У 6 та 9 класах здійснено поділ на підгрупи при вивченні предмета інформатика, відповідно до інструкції, затвердженої наказом МОН України від 20.02.2002 №128.</w:t>
      </w:r>
      <w:r w:rsidR="00EA4677" w:rsidRPr="00843B31">
        <w:rPr>
          <w:rFonts w:eastAsia="Calibri"/>
          <w:sz w:val="28"/>
          <w:szCs w:val="28"/>
        </w:rPr>
        <w:t xml:space="preserve"> </w:t>
      </w:r>
    </w:p>
    <w:p w:rsidR="00EB6B7B" w:rsidRPr="00843B31" w:rsidRDefault="007652B6" w:rsidP="00843B31">
      <w:pPr>
        <w:tabs>
          <w:tab w:val="left" w:pos="1134"/>
        </w:tabs>
        <w:jc w:val="both"/>
        <w:rPr>
          <w:rFonts w:eastAsia="Calibri"/>
          <w:sz w:val="28"/>
          <w:szCs w:val="28"/>
        </w:rPr>
      </w:pPr>
      <w:r w:rsidRPr="00843B31">
        <w:rPr>
          <w:rFonts w:eastAsia="Calibri"/>
          <w:sz w:val="28"/>
          <w:szCs w:val="28"/>
        </w:rPr>
        <w:t xml:space="preserve"> </w:t>
      </w:r>
      <w:r w:rsidR="004872E7" w:rsidRPr="00843B31">
        <w:rPr>
          <w:rFonts w:eastAsia="Calibri"/>
          <w:sz w:val="28"/>
          <w:szCs w:val="28"/>
        </w:rPr>
        <w:t xml:space="preserve">       </w:t>
      </w:r>
      <w:r w:rsidR="00EA4677" w:rsidRPr="00843B31">
        <w:rPr>
          <w:rFonts w:eastAsia="Calibri"/>
          <w:sz w:val="28"/>
          <w:szCs w:val="28"/>
        </w:rPr>
        <w:t>У 8 та 9 класах введено поглиблене вивчення української мови</w:t>
      </w:r>
      <w:r w:rsidR="004872E7" w:rsidRPr="00843B31">
        <w:rPr>
          <w:rFonts w:eastAsia="Calibri"/>
          <w:sz w:val="28"/>
          <w:szCs w:val="28"/>
        </w:rPr>
        <w:t xml:space="preserve"> у межах норм, що не перевищують санітарно-гігієнічних. Дані уроки мають практичне значення, підвищують культуру мовлення учнів, збагачують словниковий, фразеологічний запас, створюються умови для розвитку творчої пізнавальної діяльності учнів й розв’язання завдань диференційованого навчання.</w:t>
      </w:r>
      <w:r w:rsidR="00EB6B7B" w:rsidRPr="00843B31">
        <w:rPr>
          <w:rFonts w:eastAsia="Calibri"/>
          <w:sz w:val="28"/>
          <w:szCs w:val="28"/>
        </w:rPr>
        <w:t xml:space="preserve"> Додаткові уроки з англійської мови у 8-9 класах надають можливість оволодіти основами іншомовного спілкування, зумовлюють досягнення учнями мінімально-достатнього рівня комунікативної компетенції, яка стане надійною базою для подальшого вивчення англійської мови у старшій ланці школи.</w:t>
      </w:r>
    </w:p>
    <w:p w:rsidR="00420A1B" w:rsidRPr="00843B31" w:rsidRDefault="00420A1B" w:rsidP="008157D9">
      <w:pPr>
        <w:ind w:firstLine="709"/>
        <w:jc w:val="both"/>
        <w:rPr>
          <w:rFonts w:ascii="Calibri" w:eastAsia="Calibri" w:hAnsi="Calibri"/>
          <w:sz w:val="28"/>
          <w:szCs w:val="28"/>
        </w:rPr>
      </w:pPr>
      <w:r w:rsidRPr="00843B31">
        <w:rPr>
          <w:rFonts w:eastAsia="Calibri"/>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p>
    <w:p w:rsidR="00420A1B" w:rsidRPr="00843B31" w:rsidRDefault="00420A1B" w:rsidP="008157D9">
      <w:pPr>
        <w:ind w:firstLine="709"/>
        <w:jc w:val="both"/>
        <w:rPr>
          <w:rFonts w:eastAsia="Calibri"/>
          <w:sz w:val="28"/>
          <w:szCs w:val="28"/>
        </w:rPr>
      </w:pPr>
      <w:r w:rsidRPr="00843B31">
        <w:rPr>
          <w:rFonts w:eastAsia="Calibri"/>
          <w:sz w:val="28"/>
          <w:szCs w:val="28"/>
        </w:rPr>
        <w:t>Варіативна складова навчального плану визначена з урахуванням особливості організації освітнього процесу та індивідуальних освітніх потреб учнів</w:t>
      </w:r>
      <w:r w:rsidR="00CE46BB" w:rsidRPr="00843B31">
        <w:rPr>
          <w:rFonts w:eastAsia="Calibri"/>
          <w:sz w:val="28"/>
          <w:szCs w:val="28"/>
        </w:rPr>
        <w:t xml:space="preserve">. </w:t>
      </w:r>
      <w:r w:rsidRPr="00843B31">
        <w:rPr>
          <w:rFonts w:eastAsia="Calibri"/>
          <w:sz w:val="28"/>
          <w:szCs w:val="28"/>
        </w:rPr>
        <w:t xml:space="preserve"> та використовується на підсилення предметів інваріантної складової, запровадження факультативів, курсів за вибором, що розширюють світоглядне спрямування.</w:t>
      </w:r>
    </w:p>
    <w:p w:rsidR="00DE3247" w:rsidRPr="00AC433B" w:rsidRDefault="009A4FAC" w:rsidP="002A4687">
      <w:pPr>
        <w:jc w:val="both"/>
        <w:rPr>
          <w:rFonts w:eastAsia="Calibri"/>
          <w:sz w:val="28"/>
          <w:szCs w:val="28"/>
        </w:rPr>
      </w:pPr>
      <w:r w:rsidRPr="00843B31">
        <w:rPr>
          <w:rFonts w:eastAsia="Calibri"/>
          <w:sz w:val="28"/>
          <w:szCs w:val="28"/>
        </w:rPr>
        <w:lastRenderedPageBreak/>
        <w:t>За заявами батьків з варіативної складової</w:t>
      </w:r>
      <w:r w:rsidR="00E42F3D" w:rsidRPr="00843B31">
        <w:rPr>
          <w:rFonts w:eastAsia="Calibri"/>
          <w:sz w:val="28"/>
          <w:szCs w:val="28"/>
        </w:rPr>
        <w:t xml:space="preserve"> виділено</w:t>
      </w:r>
      <w:r w:rsidRPr="00843B31">
        <w:rPr>
          <w:rFonts w:eastAsia="Calibri"/>
          <w:sz w:val="28"/>
          <w:szCs w:val="28"/>
        </w:rPr>
        <w:t xml:space="preserve"> по </w:t>
      </w:r>
      <w:r w:rsidR="00623752" w:rsidRPr="00843B31">
        <w:rPr>
          <w:rFonts w:eastAsia="Calibri"/>
          <w:sz w:val="28"/>
          <w:szCs w:val="28"/>
        </w:rPr>
        <w:t>1 годині в 5-7 класах для вивчення курсу за вибором «Основи християнської етики»</w:t>
      </w:r>
      <w:r w:rsidR="00E42F3D" w:rsidRPr="00843B31">
        <w:rPr>
          <w:rFonts w:eastAsia="Calibri"/>
          <w:sz w:val="28"/>
          <w:szCs w:val="28"/>
        </w:rPr>
        <w:t xml:space="preserve"> та 1</w:t>
      </w:r>
      <w:r w:rsidR="00AE363C" w:rsidRPr="00843B31">
        <w:rPr>
          <w:rFonts w:eastAsia="Calibri"/>
          <w:sz w:val="28"/>
          <w:szCs w:val="28"/>
        </w:rPr>
        <w:t xml:space="preserve"> годин</w:t>
      </w:r>
      <w:r w:rsidR="00E42F3D" w:rsidRPr="00843B31">
        <w:rPr>
          <w:rFonts w:eastAsia="Calibri"/>
          <w:sz w:val="28"/>
          <w:szCs w:val="28"/>
        </w:rPr>
        <w:t xml:space="preserve">у англійської мови у 6 класі. </w:t>
      </w:r>
    </w:p>
    <w:p w:rsidR="00E24CFD" w:rsidRPr="00843B31" w:rsidRDefault="00E24CFD" w:rsidP="002A4687">
      <w:pPr>
        <w:spacing w:line="360" w:lineRule="auto"/>
        <w:jc w:val="both"/>
        <w:rPr>
          <w:sz w:val="28"/>
        </w:rPr>
      </w:pPr>
    </w:p>
    <w:p w:rsidR="008C40B3" w:rsidRPr="00843B31" w:rsidRDefault="008C40B3" w:rsidP="008157D9">
      <w:pPr>
        <w:ind w:firstLine="567"/>
        <w:jc w:val="both"/>
        <w:rPr>
          <w:sz w:val="28"/>
          <w:szCs w:val="28"/>
        </w:rPr>
      </w:pPr>
      <w:r w:rsidRPr="00843B31">
        <w:rPr>
          <w:rFonts w:eastAsia="Calibri"/>
          <w:b/>
          <w:sz w:val="28"/>
          <w:szCs w:val="28"/>
        </w:rPr>
        <w:t>Освітня прог</w:t>
      </w:r>
      <w:r w:rsidR="002E751E" w:rsidRPr="00843B31">
        <w:rPr>
          <w:rFonts w:eastAsia="Calibri"/>
          <w:b/>
          <w:sz w:val="28"/>
          <w:szCs w:val="28"/>
        </w:rPr>
        <w:t>рама старшої школи</w:t>
      </w:r>
      <w:r w:rsidRPr="00843B31">
        <w:rPr>
          <w:rFonts w:eastAsia="Calibri"/>
          <w:sz w:val="28"/>
          <w:szCs w:val="28"/>
        </w:rPr>
        <w:t xml:space="preserve">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w:t>
      </w:r>
      <w:r w:rsidRPr="00843B31">
        <w:rPr>
          <w:sz w:val="28"/>
          <w:szCs w:val="28"/>
        </w:rPr>
        <w:t>відповідно до Типової освітньої програми закладів загальної середньої освіти ІІІ ступеня (наказ Міністерства освіти і науки України від 20.04.2018 № 408 )</w:t>
      </w:r>
      <w:r w:rsidRPr="00843B31">
        <w:rPr>
          <w:b/>
          <w:sz w:val="28"/>
          <w:szCs w:val="28"/>
        </w:rPr>
        <w:t xml:space="preserve"> </w:t>
      </w:r>
      <w:r w:rsidRPr="00843B31">
        <w:rPr>
          <w:sz w:val="28"/>
          <w:szCs w:val="28"/>
        </w:rPr>
        <w:t>з філологічним профілем для учнів 10 класу</w:t>
      </w:r>
      <w:r w:rsidR="00D4449E" w:rsidRPr="00843B31">
        <w:rPr>
          <w:sz w:val="28"/>
          <w:szCs w:val="28"/>
        </w:rPr>
        <w:t xml:space="preserve"> ( варіант 2)</w:t>
      </w:r>
      <w:r w:rsidRPr="00843B31">
        <w:rPr>
          <w:sz w:val="28"/>
          <w:szCs w:val="28"/>
        </w:rPr>
        <w:t>. Для учнів 11 класу - до Типової освітньої програми закладів загальної середньої освіти ІІІ ступеня (наказ Міністерства освіти і науки України від 20.04.2018 № 406 )</w:t>
      </w:r>
      <w:r w:rsidRPr="00843B31">
        <w:rPr>
          <w:b/>
          <w:sz w:val="28"/>
          <w:szCs w:val="28"/>
        </w:rPr>
        <w:t xml:space="preserve"> </w:t>
      </w:r>
      <w:r w:rsidRPr="00843B31">
        <w:rPr>
          <w:sz w:val="28"/>
          <w:szCs w:val="28"/>
        </w:rPr>
        <w:t>з українською мовою навчанням та універсальним профілем .</w:t>
      </w:r>
    </w:p>
    <w:p w:rsidR="008C40B3" w:rsidRPr="00843B31" w:rsidRDefault="008C40B3" w:rsidP="008157D9">
      <w:pPr>
        <w:ind w:firstLine="567"/>
        <w:jc w:val="both"/>
        <w:rPr>
          <w:rFonts w:eastAsia="Calibri"/>
          <w:sz w:val="28"/>
          <w:szCs w:val="28"/>
        </w:rPr>
      </w:pPr>
      <w:r w:rsidRPr="00843B31">
        <w:rPr>
          <w:rFonts w:eastAsia="Calibri"/>
          <w:sz w:val="28"/>
          <w:szCs w:val="28"/>
        </w:rPr>
        <w:t>Навчальний план для 10 класу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w:t>
      </w:r>
    </w:p>
    <w:p w:rsidR="008C40B3" w:rsidRPr="00843B31" w:rsidRDefault="008C40B3" w:rsidP="008157D9">
      <w:pPr>
        <w:ind w:firstLine="567"/>
        <w:jc w:val="both"/>
        <w:rPr>
          <w:sz w:val="28"/>
          <w:szCs w:val="28"/>
        </w:rPr>
      </w:pPr>
      <w:r w:rsidRPr="00843B31">
        <w:rPr>
          <w:sz w:val="28"/>
          <w:szCs w:val="28"/>
        </w:rPr>
        <w:t xml:space="preserve">Вивчаються базові предмети: «Українська мова», «Українська література», «Зарубіжна література», «Іноземна мова», «Історія України», «Всесвітня історія»,  «Громадянська освіта», «Математика», «Фізична культура» і «Захист Вітчизни». Передбачено вивчення окремих природничих дисциплін: «Фізика і астрономія», «Біологія і екологія», «Хімія», «Географія». Включені вибірково-обов’язкові предмети «Інформатика» і «Технології»,  що вивчаються на рівні стандарту.  </w:t>
      </w:r>
    </w:p>
    <w:p w:rsidR="008C40B3" w:rsidRPr="00843B31" w:rsidRDefault="008C40B3" w:rsidP="008157D9">
      <w:pPr>
        <w:ind w:firstLine="567"/>
        <w:jc w:val="both"/>
        <w:rPr>
          <w:sz w:val="28"/>
          <w:szCs w:val="28"/>
        </w:rPr>
      </w:pPr>
      <w:r w:rsidRPr="00843B31">
        <w:rPr>
          <w:sz w:val="28"/>
          <w:szCs w:val="28"/>
        </w:rPr>
        <w:t xml:space="preserve">Зміст філологічного профілю навчання реалізується системою окремих предметів.  Кількість годин для вивчення профільних предметів збільшено за рахунок варіативної складової навчального плану з урахуванням </w:t>
      </w:r>
      <w:r w:rsidRPr="00843B31">
        <w:rPr>
          <w:sz w:val="28"/>
          <w:szCs w:val="28"/>
          <w:lang w:eastAsia="uk-UA"/>
        </w:rPr>
        <w:t>освітніх потреб  учнів</w:t>
      </w:r>
      <w:r w:rsidRPr="00843B31">
        <w:rPr>
          <w:sz w:val="28"/>
          <w:szCs w:val="28"/>
        </w:rPr>
        <w:t xml:space="preserve"> та з метою </w:t>
      </w:r>
      <w:r w:rsidRPr="00843B31">
        <w:rPr>
          <w:sz w:val="28"/>
          <w:szCs w:val="28"/>
          <w:highlight w:val="white"/>
        </w:rPr>
        <w:t>формування ключових компетентностей учнів</w:t>
      </w:r>
      <w:r w:rsidRPr="00843B31">
        <w:rPr>
          <w:rFonts w:eastAsia="Calibri"/>
          <w:sz w:val="28"/>
          <w:szCs w:val="28"/>
          <w:highlight w:val="white"/>
        </w:rPr>
        <w:t xml:space="preserve">  засобами усіх предметів.</w:t>
      </w:r>
    </w:p>
    <w:p w:rsidR="0046736E" w:rsidRPr="00843B31" w:rsidRDefault="008C40B3" w:rsidP="008157D9">
      <w:pPr>
        <w:ind w:firstLine="567"/>
        <w:jc w:val="both"/>
        <w:rPr>
          <w:rFonts w:eastAsia="Calibri"/>
          <w:sz w:val="28"/>
          <w:szCs w:val="28"/>
        </w:rPr>
      </w:pPr>
      <w:r w:rsidRPr="00843B31">
        <w:rPr>
          <w:rFonts w:eastAsia="Calibri"/>
          <w:sz w:val="28"/>
          <w:szCs w:val="28"/>
          <w:highlight w:val="white"/>
        </w:rPr>
        <w:t xml:space="preserve">У навчальній програмі для 10 класу виокремлені наскрізні лінії «Екологічна безпека й сталий розвиток», «Громадянська відповідальність», «Здоров’я і безпека», «Підприємливість і фінансова грамотність», які </w:t>
      </w:r>
      <w:r w:rsidRPr="00843B31">
        <w:rPr>
          <w:sz w:val="28"/>
          <w:szCs w:val="28"/>
          <w:highlight w:val="white"/>
        </w:rPr>
        <w:t xml:space="preserve">інтегрують ключові і загальнопредметні компетентності і </w:t>
      </w:r>
      <w:r w:rsidRPr="00843B31">
        <w:rPr>
          <w:rFonts w:eastAsia="Calibri"/>
          <w:sz w:val="28"/>
          <w:szCs w:val="28"/>
          <w:highlight w:val="white"/>
        </w:rPr>
        <w:t xml:space="preserve">сприяють формуванню в учнів здатності застосовувати знання й уміння </w:t>
      </w:r>
      <w:r w:rsidR="00AB0C37" w:rsidRPr="00843B31">
        <w:rPr>
          <w:rFonts w:eastAsia="Calibri"/>
          <w:sz w:val="28"/>
          <w:szCs w:val="28"/>
          <w:highlight w:val="white"/>
        </w:rPr>
        <w:t xml:space="preserve">у реальних життєвих ситуаціях. </w:t>
      </w:r>
      <w:r w:rsidR="00AB0C37" w:rsidRPr="00843B31">
        <w:rPr>
          <w:rFonts w:eastAsia="Calibri"/>
          <w:sz w:val="28"/>
          <w:szCs w:val="28"/>
        </w:rPr>
        <w:t xml:space="preserve">        </w:t>
      </w:r>
    </w:p>
    <w:p w:rsidR="00ED4621" w:rsidRPr="00843B31" w:rsidRDefault="008C40B3" w:rsidP="008157D9">
      <w:pPr>
        <w:ind w:firstLine="567"/>
        <w:jc w:val="both"/>
        <w:rPr>
          <w:rFonts w:ascii="Georgia" w:hAnsi="Georgia"/>
        </w:rPr>
      </w:pPr>
      <w:r w:rsidRPr="00843B31">
        <w:rPr>
          <w:rFonts w:eastAsia="Calibri"/>
          <w:sz w:val="28"/>
          <w:szCs w:val="28"/>
        </w:rPr>
        <w:t xml:space="preserve">Навчальний план  </w:t>
      </w:r>
      <w:r w:rsidRPr="00843B31">
        <w:rPr>
          <w:sz w:val="28"/>
          <w:szCs w:val="28"/>
          <w:lang w:eastAsia="uk-UA"/>
        </w:rPr>
        <w:t xml:space="preserve">для учнів 11 класу </w:t>
      </w:r>
      <w:r w:rsidRPr="00843B31">
        <w:rPr>
          <w:rFonts w:eastAsia="Calibri"/>
          <w:sz w:val="28"/>
          <w:szCs w:val="28"/>
        </w:rPr>
        <w:t xml:space="preserve">розроблений на виконання  постанови Кабінету Міністрів України від 14 січня 2004 року № 24 «Про затвердження Державного стандарту базової і повної загальної середньої освіти», </w:t>
      </w:r>
      <w:r w:rsidRPr="00843B31">
        <w:rPr>
          <w:sz w:val="28"/>
          <w:szCs w:val="28"/>
        </w:rPr>
        <w:t>відповідно до Типової освітньої програми закладів загальної середньої освіти ІІІ ступеня (наказ Міністерства освіти і науки України від 20.04.2018 №406)</w:t>
      </w:r>
      <w:r w:rsidRPr="00843B31">
        <w:rPr>
          <w:b/>
          <w:sz w:val="28"/>
          <w:szCs w:val="28"/>
        </w:rPr>
        <w:t xml:space="preserve"> </w:t>
      </w:r>
      <w:r w:rsidRPr="00843B31">
        <w:rPr>
          <w:sz w:val="28"/>
          <w:szCs w:val="28"/>
        </w:rPr>
        <w:t xml:space="preserve">з українською мовою навчання (універсальний профіль, таблиця 2), </w:t>
      </w:r>
      <w:r w:rsidRPr="00843B31">
        <w:rPr>
          <w:rFonts w:eastAsia="Calibri"/>
          <w:sz w:val="28"/>
          <w:szCs w:val="28"/>
        </w:rPr>
        <w:t>складений відповідно до академічного рівня змісту освіти. Цей варіант навчального плану є універсальним; навчальний час рівномірно розподілений між окремими предметами. Основними напрямами 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запровадження індивідуальної форми навчання.</w:t>
      </w:r>
      <w:r w:rsidR="00ED4621" w:rsidRPr="00843B31">
        <w:rPr>
          <w:rFonts w:ascii="Georgia" w:hAnsi="Georgia"/>
        </w:rPr>
        <w:t xml:space="preserve"> </w:t>
      </w:r>
    </w:p>
    <w:p w:rsidR="0046736E" w:rsidRPr="00843B31" w:rsidRDefault="00ED4621" w:rsidP="008157D9">
      <w:pPr>
        <w:ind w:firstLine="567"/>
        <w:jc w:val="both"/>
        <w:rPr>
          <w:rFonts w:ascii="Georgia" w:hAnsi="Georgia"/>
          <w:sz w:val="28"/>
          <w:szCs w:val="28"/>
        </w:rPr>
      </w:pPr>
      <w:r w:rsidRPr="00843B31">
        <w:rPr>
          <w:rFonts w:ascii="Georgia" w:hAnsi="Georgia"/>
          <w:sz w:val="28"/>
          <w:szCs w:val="28"/>
        </w:rPr>
        <w:lastRenderedPageBreak/>
        <w:t xml:space="preserve">Спецкурси мають велике значення, оскільки їх вивчення є однією з умов підготовки всебічно розвиненої особистості. </w:t>
      </w:r>
      <w:r w:rsidRPr="00843B31">
        <w:rPr>
          <w:sz w:val="28"/>
          <w:szCs w:val="28"/>
        </w:rPr>
        <w:t xml:space="preserve">Для формування особистості, яка б володіла  навичками ефективного спілкування, збагачувала свій комунікативний досвід,  дбайливо ставилася до слова, вміло й доречно використовувала його у власному мовленні в </w:t>
      </w:r>
      <w:r w:rsidRPr="00843B31">
        <w:rPr>
          <w:rStyle w:val="af4"/>
          <w:b w:val="0"/>
          <w:color w:val="auto"/>
          <w:sz w:val="28"/>
          <w:szCs w:val="28"/>
          <w:lang w:eastAsia="en-US"/>
        </w:rPr>
        <w:t xml:space="preserve">10,11 класах </w:t>
      </w:r>
      <w:r w:rsidRPr="00843B31">
        <w:rPr>
          <w:sz w:val="28"/>
          <w:szCs w:val="28"/>
        </w:rPr>
        <w:t xml:space="preserve">введено спецкурси: </w:t>
      </w:r>
      <w:r w:rsidR="006F2BA1" w:rsidRPr="00843B31">
        <w:rPr>
          <w:rStyle w:val="af4"/>
          <w:b w:val="0"/>
          <w:color w:val="auto"/>
          <w:sz w:val="28"/>
          <w:szCs w:val="28"/>
          <w:lang w:eastAsia="en-US"/>
        </w:rPr>
        <w:t xml:space="preserve">«Література </w:t>
      </w:r>
      <w:r w:rsidRPr="00843B31">
        <w:rPr>
          <w:rStyle w:val="af4"/>
          <w:b w:val="0"/>
          <w:color w:val="auto"/>
          <w:sz w:val="28"/>
          <w:szCs w:val="28"/>
          <w:lang w:eastAsia="en-US"/>
        </w:rPr>
        <w:t xml:space="preserve">Великої Британії </w:t>
      </w:r>
      <w:r w:rsidR="006F2BA1" w:rsidRPr="00843B31">
        <w:rPr>
          <w:rStyle w:val="af4"/>
          <w:b w:val="0"/>
          <w:color w:val="auto"/>
          <w:sz w:val="28"/>
          <w:szCs w:val="28"/>
          <w:lang w:eastAsia="en-US"/>
        </w:rPr>
        <w:t xml:space="preserve">та США» </w:t>
      </w:r>
      <w:r w:rsidRPr="00843B31">
        <w:rPr>
          <w:sz w:val="28"/>
          <w:szCs w:val="28"/>
        </w:rPr>
        <w:t xml:space="preserve">по </w:t>
      </w:r>
      <w:r w:rsidRPr="00843B31">
        <w:rPr>
          <w:rStyle w:val="af4"/>
          <w:b w:val="0"/>
          <w:color w:val="auto"/>
          <w:sz w:val="28"/>
          <w:szCs w:val="28"/>
          <w:lang w:eastAsia="en-US"/>
        </w:rPr>
        <w:t xml:space="preserve">1 годині </w:t>
      </w:r>
      <w:r w:rsidRPr="00843B31">
        <w:rPr>
          <w:sz w:val="28"/>
          <w:szCs w:val="28"/>
        </w:rPr>
        <w:t xml:space="preserve">на тиждень. </w:t>
      </w:r>
      <w:r w:rsidRPr="00843B31">
        <w:rPr>
          <w:rFonts w:ascii="Georgia" w:hAnsi="Georgia"/>
          <w:sz w:val="28"/>
          <w:szCs w:val="28"/>
        </w:rPr>
        <w:t>Мета  курсів з  країнознавства ознайомлення учнів з історією, географією, політичною системою, економічним та культурним життям країн, мова яких вивчається. Учні отримують базові знання з  даної дисципліни, необхідні   для подальшого і  глибшого вивчення іноземних мов.</w:t>
      </w:r>
    </w:p>
    <w:p w:rsidR="00BD31F4" w:rsidRPr="00843B31" w:rsidRDefault="006F2BA1" w:rsidP="008157D9">
      <w:pPr>
        <w:ind w:firstLine="567"/>
        <w:jc w:val="both"/>
        <w:rPr>
          <w:sz w:val="28"/>
          <w:szCs w:val="28"/>
        </w:rPr>
      </w:pPr>
      <w:r w:rsidRPr="00843B31">
        <w:rPr>
          <w:rFonts w:eastAsia="Calibri"/>
          <w:sz w:val="28"/>
          <w:szCs w:val="28"/>
        </w:rPr>
        <w:t>У 10 – 11 класах за бажанням учнів введено спецкурс «Визначні постаті України»</w:t>
      </w:r>
      <w:r w:rsidR="00950230" w:rsidRPr="00843B31">
        <w:rPr>
          <w:sz w:val="28"/>
          <w:szCs w:val="28"/>
        </w:rPr>
        <w:t>, який допоможе учнями краще зрозуміти й усвідомити проблеми української історії впродовж тисячоліття та сприяє кращій підготовці учнів до ДПА та ЗНО.</w:t>
      </w:r>
    </w:p>
    <w:p w:rsidR="00092B2D" w:rsidRPr="00843B31" w:rsidRDefault="00092B2D" w:rsidP="008157D9">
      <w:pPr>
        <w:shd w:val="clear" w:color="auto" w:fill="FFFFFF"/>
        <w:spacing w:before="100" w:beforeAutospacing="1" w:after="100" w:afterAutospacing="1"/>
        <w:jc w:val="both"/>
        <w:rPr>
          <w:sz w:val="28"/>
          <w:szCs w:val="28"/>
          <w:lang w:eastAsia="uk-UA"/>
        </w:rPr>
      </w:pPr>
      <w:r w:rsidRPr="00843B31">
        <w:rPr>
          <w:sz w:val="28"/>
          <w:szCs w:val="28"/>
          <w:lang w:eastAsia="uk-UA"/>
        </w:rPr>
        <w:t> </w:t>
      </w:r>
      <w:r w:rsidR="00130A01" w:rsidRPr="00843B31">
        <w:rPr>
          <w:sz w:val="28"/>
          <w:szCs w:val="28"/>
          <w:lang w:eastAsia="uk-UA"/>
        </w:rPr>
        <w:tab/>
      </w:r>
      <w:r w:rsidRPr="00843B31">
        <w:rPr>
          <w:sz w:val="28"/>
          <w:szCs w:val="28"/>
          <w:lang w:eastAsia="uk-UA"/>
        </w:rPr>
        <w:t>Знання, уміння і навички, які набувають учні під час вивчення курсу за вибором «Інформатика»</w:t>
      </w:r>
      <w:r w:rsidR="00130A01" w:rsidRPr="00843B31">
        <w:rPr>
          <w:sz w:val="28"/>
          <w:szCs w:val="28"/>
          <w:lang w:eastAsia="uk-UA"/>
        </w:rPr>
        <w:t xml:space="preserve"> сприяють  повноцінному  та ефективному  викорис</w:t>
      </w:r>
      <w:r w:rsidR="00130A01" w:rsidRPr="00843B31">
        <w:rPr>
          <w:sz w:val="28"/>
          <w:szCs w:val="28"/>
          <w:lang w:eastAsia="uk-UA"/>
        </w:rPr>
        <w:softHyphen/>
        <w:t xml:space="preserve">танню </w:t>
      </w:r>
      <w:r w:rsidRPr="00843B31">
        <w:rPr>
          <w:sz w:val="28"/>
          <w:szCs w:val="28"/>
          <w:lang w:eastAsia="uk-UA"/>
        </w:rPr>
        <w:t>інформаційних технологій у різних сферах життєвої діяльності, вивчення інформатики та інших ІТ-предметів у вищих навчальних закладах.</w:t>
      </w:r>
    </w:p>
    <w:p w:rsidR="0085161D" w:rsidRPr="00843B31" w:rsidRDefault="0085161D" w:rsidP="008157D9">
      <w:pPr>
        <w:ind w:firstLine="567"/>
        <w:jc w:val="both"/>
        <w:rPr>
          <w:rFonts w:eastAsia="Calibri"/>
          <w:sz w:val="28"/>
          <w:szCs w:val="28"/>
          <w:highlight w:val="white"/>
        </w:rPr>
      </w:pPr>
      <w:r w:rsidRPr="00843B31">
        <w:rPr>
          <w:sz w:val="28"/>
          <w:szCs w:val="28"/>
        </w:rPr>
        <w:t>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плані ІІІ ступеня- додаток №9-10</w:t>
      </w:r>
    </w:p>
    <w:p w:rsidR="00D4449E" w:rsidRPr="00843B31" w:rsidRDefault="00D4449E" w:rsidP="002A4687">
      <w:pPr>
        <w:jc w:val="both"/>
        <w:rPr>
          <w:b/>
          <w:bCs/>
          <w:sz w:val="32"/>
        </w:rPr>
      </w:pPr>
    </w:p>
    <w:p w:rsidR="00D4449E" w:rsidRPr="00843B31" w:rsidRDefault="00D4449E" w:rsidP="002A4687">
      <w:pPr>
        <w:jc w:val="both"/>
        <w:rPr>
          <w:b/>
          <w:bCs/>
          <w:sz w:val="32"/>
        </w:rPr>
      </w:pPr>
    </w:p>
    <w:p w:rsidR="00D4449E" w:rsidRPr="00843B31" w:rsidRDefault="00D4449E" w:rsidP="002A4687">
      <w:pPr>
        <w:jc w:val="both"/>
        <w:rPr>
          <w:b/>
          <w:bCs/>
          <w:sz w:val="32"/>
        </w:rPr>
      </w:pPr>
    </w:p>
    <w:p w:rsidR="00D4449E" w:rsidRPr="00843B31" w:rsidRDefault="00D4449E" w:rsidP="002A4687">
      <w:pPr>
        <w:jc w:val="both"/>
        <w:rPr>
          <w:b/>
          <w:bCs/>
          <w:sz w:val="32"/>
        </w:rPr>
      </w:pPr>
    </w:p>
    <w:p w:rsidR="00D4449E" w:rsidRPr="00843B31" w:rsidRDefault="00D4449E" w:rsidP="002A4687">
      <w:pPr>
        <w:jc w:val="both"/>
        <w:rPr>
          <w:b/>
          <w:bCs/>
          <w:sz w:val="32"/>
        </w:rPr>
      </w:pPr>
    </w:p>
    <w:p w:rsidR="00D4449E" w:rsidRPr="00843B31" w:rsidRDefault="00D4449E" w:rsidP="002A4687">
      <w:pPr>
        <w:jc w:val="both"/>
        <w:rPr>
          <w:b/>
          <w:bCs/>
          <w:sz w:val="32"/>
        </w:rPr>
      </w:pPr>
    </w:p>
    <w:p w:rsidR="00D4449E" w:rsidRPr="00843B31" w:rsidRDefault="00D4449E" w:rsidP="002A4687">
      <w:pPr>
        <w:jc w:val="both"/>
        <w:rPr>
          <w:b/>
          <w:bCs/>
          <w:sz w:val="32"/>
        </w:rPr>
      </w:pPr>
    </w:p>
    <w:p w:rsidR="00D4449E" w:rsidRPr="00843B31" w:rsidRDefault="00D4449E" w:rsidP="002A4687">
      <w:pPr>
        <w:jc w:val="both"/>
        <w:rPr>
          <w:b/>
          <w:bCs/>
          <w:sz w:val="32"/>
        </w:rPr>
      </w:pPr>
    </w:p>
    <w:p w:rsidR="00D4449E" w:rsidRPr="00843B31" w:rsidRDefault="00D4449E" w:rsidP="002A4687">
      <w:pPr>
        <w:jc w:val="both"/>
        <w:rPr>
          <w:b/>
          <w:bCs/>
          <w:sz w:val="32"/>
        </w:rPr>
      </w:pPr>
    </w:p>
    <w:p w:rsidR="00D4449E" w:rsidRPr="00843B31" w:rsidRDefault="00D4449E" w:rsidP="002A4687">
      <w:pPr>
        <w:jc w:val="both"/>
        <w:rPr>
          <w:b/>
          <w:bCs/>
          <w:sz w:val="32"/>
        </w:rPr>
      </w:pPr>
    </w:p>
    <w:p w:rsidR="00D4449E" w:rsidRPr="00843B31" w:rsidRDefault="00D4449E" w:rsidP="002A4687">
      <w:pPr>
        <w:jc w:val="both"/>
        <w:rPr>
          <w:b/>
          <w:bCs/>
          <w:sz w:val="32"/>
        </w:rPr>
      </w:pPr>
    </w:p>
    <w:p w:rsidR="00D4449E" w:rsidRPr="00843B31" w:rsidRDefault="00D4449E" w:rsidP="002A4687">
      <w:pPr>
        <w:jc w:val="both"/>
        <w:rPr>
          <w:b/>
          <w:bCs/>
          <w:sz w:val="32"/>
        </w:rPr>
      </w:pPr>
    </w:p>
    <w:p w:rsidR="00D4449E" w:rsidRPr="00843B31" w:rsidRDefault="00D4449E" w:rsidP="002A4687">
      <w:pPr>
        <w:jc w:val="both"/>
        <w:rPr>
          <w:b/>
          <w:bCs/>
          <w:sz w:val="32"/>
        </w:rPr>
      </w:pPr>
    </w:p>
    <w:p w:rsidR="00D4449E" w:rsidRPr="00843B31" w:rsidRDefault="00D4449E" w:rsidP="002A4687">
      <w:pPr>
        <w:jc w:val="both"/>
        <w:rPr>
          <w:b/>
          <w:bCs/>
          <w:sz w:val="32"/>
        </w:rPr>
      </w:pPr>
    </w:p>
    <w:p w:rsidR="00D4449E" w:rsidRPr="00843B31" w:rsidRDefault="00D4449E" w:rsidP="002A4687">
      <w:pPr>
        <w:jc w:val="both"/>
        <w:rPr>
          <w:b/>
          <w:bCs/>
          <w:sz w:val="32"/>
        </w:rPr>
      </w:pPr>
    </w:p>
    <w:p w:rsidR="00D4449E" w:rsidRPr="00843B31" w:rsidRDefault="00D4449E" w:rsidP="002A4687">
      <w:pPr>
        <w:jc w:val="both"/>
        <w:rPr>
          <w:b/>
          <w:bCs/>
          <w:sz w:val="32"/>
        </w:rPr>
      </w:pPr>
    </w:p>
    <w:p w:rsidR="00FA165D" w:rsidRPr="00843B31" w:rsidRDefault="00843B31" w:rsidP="00843B31">
      <w:pPr>
        <w:spacing w:after="200" w:line="276" w:lineRule="auto"/>
        <w:rPr>
          <w:b/>
          <w:bCs/>
          <w:sz w:val="32"/>
        </w:rPr>
      </w:pPr>
      <w:r w:rsidRPr="00843B31">
        <w:rPr>
          <w:b/>
          <w:bCs/>
          <w:sz w:val="32"/>
        </w:rPr>
        <w:br w:type="page"/>
      </w:r>
    </w:p>
    <w:p w:rsidR="0085161D" w:rsidRPr="00AC433B" w:rsidRDefault="00ED4621" w:rsidP="00AC433B">
      <w:pPr>
        <w:spacing w:after="200" w:line="276" w:lineRule="auto"/>
        <w:rPr>
          <w:b/>
          <w:bCs/>
          <w:sz w:val="28"/>
          <w:szCs w:val="28"/>
          <w:bdr w:val="none" w:sz="0" w:space="0" w:color="auto" w:frame="1"/>
        </w:rPr>
      </w:pPr>
      <w:r w:rsidRPr="00843B31">
        <w:rPr>
          <w:b/>
          <w:bCs/>
          <w:sz w:val="28"/>
          <w:szCs w:val="28"/>
          <w:bdr w:val="none" w:sz="0" w:space="0" w:color="auto" w:frame="1"/>
        </w:rPr>
        <w:lastRenderedPageBreak/>
        <w:t>Розділ 6</w:t>
      </w:r>
    </w:p>
    <w:p w:rsidR="0085161D" w:rsidRPr="00843B31" w:rsidRDefault="0085161D" w:rsidP="00843B31">
      <w:pPr>
        <w:shd w:val="clear" w:color="auto" w:fill="FFFFFF"/>
        <w:ind w:firstLine="567"/>
        <w:jc w:val="both"/>
        <w:rPr>
          <w:b/>
          <w:bCs/>
          <w:sz w:val="28"/>
          <w:szCs w:val="28"/>
          <w:bdr w:val="none" w:sz="0" w:space="0" w:color="auto" w:frame="1"/>
        </w:rPr>
      </w:pPr>
      <w:r w:rsidRPr="00843B31">
        <w:rPr>
          <w:b/>
          <w:bCs/>
          <w:sz w:val="28"/>
          <w:szCs w:val="28"/>
          <w:bdr w:val="none" w:sz="0" w:space="0" w:color="auto" w:frame="1"/>
        </w:rPr>
        <w:t>Особливості організації освітнього процесу та застосовування</w:t>
      </w:r>
    </w:p>
    <w:p w:rsidR="0085161D" w:rsidRPr="00843B31" w:rsidRDefault="0085161D" w:rsidP="00843B31">
      <w:pPr>
        <w:shd w:val="clear" w:color="auto" w:fill="FFFFFF"/>
        <w:ind w:firstLine="567"/>
        <w:jc w:val="both"/>
        <w:rPr>
          <w:sz w:val="28"/>
          <w:szCs w:val="28"/>
        </w:rPr>
      </w:pPr>
      <w:r w:rsidRPr="00843B31">
        <w:rPr>
          <w:b/>
          <w:bCs/>
          <w:sz w:val="28"/>
          <w:szCs w:val="28"/>
          <w:bdr w:val="none" w:sz="0" w:space="0" w:color="auto" w:frame="1"/>
        </w:rPr>
        <w:t>в ньому педагогічних технологій</w:t>
      </w:r>
    </w:p>
    <w:p w:rsidR="0085161D" w:rsidRPr="00843B31" w:rsidRDefault="0085161D" w:rsidP="00843B31">
      <w:pPr>
        <w:shd w:val="clear" w:color="auto" w:fill="FFFFFF"/>
        <w:ind w:firstLine="567"/>
        <w:jc w:val="both"/>
        <w:rPr>
          <w:sz w:val="28"/>
          <w:szCs w:val="28"/>
          <w:lang w:val="ru-RU"/>
        </w:rPr>
      </w:pPr>
      <w:proofErr w:type="spellStart"/>
      <w:proofErr w:type="gramStart"/>
      <w:r w:rsidRPr="00843B31">
        <w:rPr>
          <w:sz w:val="28"/>
          <w:szCs w:val="28"/>
          <w:lang w:val="ru-RU"/>
        </w:rPr>
        <w:t>Соц</w:t>
      </w:r>
      <w:proofErr w:type="gramEnd"/>
      <w:r w:rsidRPr="00843B31">
        <w:rPr>
          <w:sz w:val="28"/>
          <w:szCs w:val="28"/>
          <w:lang w:val="ru-RU"/>
        </w:rPr>
        <w:t>іальні</w:t>
      </w:r>
      <w:proofErr w:type="spellEnd"/>
      <w:r w:rsidRPr="00843B31">
        <w:rPr>
          <w:sz w:val="28"/>
          <w:szCs w:val="28"/>
          <w:lang w:val="ru-RU"/>
        </w:rPr>
        <w:t xml:space="preserve"> </w:t>
      </w:r>
      <w:proofErr w:type="spellStart"/>
      <w:r w:rsidRPr="00843B31">
        <w:rPr>
          <w:sz w:val="28"/>
          <w:szCs w:val="28"/>
          <w:lang w:val="ru-RU"/>
        </w:rPr>
        <w:t>перетворення</w:t>
      </w:r>
      <w:proofErr w:type="spellEnd"/>
      <w:r w:rsidRPr="00843B31">
        <w:rPr>
          <w:sz w:val="28"/>
          <w:szCs w:val="28"/>
          <w:lang w:val="ru-RU"/>
        </w:rPr>
        <w:t xml:space="preserve"> в </w:t>
      </w:r>
      <w:proofErr w:type="spellStart"/>
      <w:r w:rsidRPr="00843B31">
        <w:rPr>
          <w:sz w:val="28"/>
          <w:szCs w:val="28"/>
          <w:lang w:val="ru-RU"/>
        </w:rPr>
        <w:t>українському</w:t>
      </w:r>
      <w:proofErr w:type="spellEnd"/>
      <w:r w:rsidRPr="00843B31">
        <w:rPr>
          <w:sz w:val="28"/>
          <w:szCs w:val="28"/>
          <w:lang w:val="ru-RU"/>
        </w:rPr>
        <w:t xml:space="preserve"> </w:t>
      </w:r>
      <w:proofErr w:type="spellStart"/>
      <w:r w:rsidRPr="00843B31">
        <w:rPr>
          <w:sz w:val="28"/>
          <w:szCs w:val="28"/>
          <w:lang w:val="ru-RU"/>
        </w:rPr>
        <w:t>суспільстві</w:t>
      </w:r>
      <w:proofErr w:type="spellEnd"/>
      <w:r w:rsidRPr="00843B31">
        <w:rPr>
          <w:sz w:val="28"/>
          <w:szCs w:val="28"/>
          <w:lang w:val="ru-RU"/>
        </w:rPr>
        <w:t xml:space="preserve"> </w:t>
      </w:r>
      <w:proofErr w:type="spellStart"/>
      <w:r w:rsidRPr="00843B31">
        <w:rPr>
          <w:sz w:val="28"/>
          <w:szCs w:val="28"/>
          <w:lang w:val="ru-RU"/>
        </w:rPr>
        <w:t>докорінно</w:t>
      </w:r>
      <w:proofErr w:type="spellEnd"/>
      <w:r w:rsidRPr="00843B31">
        <w:rPr>
          <w:sz w:val="28"/>
          <w:szCs w:val="28"/>
          <w:lang w:val="ru-RU"/>
        </w:rPr>
        <w:t xml:space="preserve"> </w:t>
      </w:r>
      <w:proofErr w:type="spellStart"/>
      <w:r w:rsidRPr="00843B31">
        <w:rPr>
          <w:sz w:val="28"/>
          <w:szCs w:val="28"/>
          <w:lang w:val="ru-RU"/>
        </w:rPr>
        <w:t>змінили</w:t>
      </w:r>
      <w:proofErr w:type="spellEnd"/>
      <w:r w:rsidRPr="00843B31">
        <w:rPr>
          <w:sz w:val="28"/>
          <w:szCs w:val="28"/>
          <w:lang w:val="ru-RU"/>
        </w:rPr>
        <w:t xml:space="preserve"> </w:t>
      </w:r>
      <w:proofErr w:type="spellStart"/>
      <w:r w:rsidRPr="00843B31">
        <w:rPr>
          <w:sz w:val="28"/>
          <w:szCs w:val="28"/>
          <w:lang w:val="ru-RU"/>
        </w:rPr>
        <w:t>пріоритети</w:t>
      </w:r>
      <w:proofErr w:type="spellEnd"/>
      <w:r w:rsidRPr="00843B31">
        <w:rPr>
          <w:sz w:val="28"/>
          <w:szCs w:val="28"/>
          <w:lang w:val="ru-RU"/>
        </w:rPr>
        <w:t xml:space="preserve"> в </w:t>
      </w:r>
      <w:proofErr w:type="spellStart"/>
      <w:r w:rsidRPr="00843B31">
        <w:rPr>
          <w:sz w:val="28"/>
          <w:szCs w:val="28"/>
          <w:lang w:val="ru-RU"/>
        </w:rPr>
        <w:t>галузі</w:t>
      </w:r>
      <w:proofErr w:type="spellEnd"/>
      <w:r w:rsidRPr="00843B31">
        <w:rPr>
          <w:sz w:val="28"/>
          <w:szCs w:val="28"/>
          <w:lang w:val="ru-RU"/>
        </w:rPr>
        <w:t xml:space="preserve"> освіти. Школа </w:t>
      </w:r>
      <w:proofErr w:type="spellStart"/>
      <w:r w:rsidRPr="00843B31">
        <w:rPr>
          <w:sz w:val="28"/>
          <w:szCs w:val="28"/>
          <w:lang w:val="ru-RU"/>
        </w:rPr>
        <w:t>потребує</w:t>
      </w:r>
      <w:proofErr w:type="spellEnd"/>
      <w:r w:rsidRPr="00843B31">
        <w:rPr>
          <w:sz w:val="28"/>
          <w:szCs w:val="28"/>
          <w:lang w:val="ru-RU"/>
        </w:rPr>
        <w:t xml:space="preserve"> нових </w:t>
      </w:r>
      <w:proofErr w:type="spellStart"/>
      <w:r w:rsidRPr="00843B31">
        <w:rPr>
          <w:sz w:val="28"/>
          <w:szCs w:val="28"/>
          <w:lang w:val="ru-RU"/>
        </w:rPr>
        <w:t>нетрадиційних</w:t>
      </w:r>
      <w:proofErr w:type="spellEnd"/>
      <w:r w:rsidRPr="00843B31">
        <w:rPr>
          <w:sz w:val="28"/>
          <w:szCs w:val="28"/>
          <w:lang w:val="ru-RU"/>
        </w:rPr>
        <w:t xml:space="preserve"> </w:t>
      </w:r>
      <w:proofErr w:type="spellStart"/>
      <w:r w:rsidRPr="00843B31">
        <w:rPr>
          <w:sz w:val="28"/>
          <w:szCs w:val="28"/>
          <w:lang w:val="ru-RU"/>
        </w:rPr>
        <w:t>ідей</w:t>
      </w:r>
      <w:proofErr w:type="spellEnd"/>
      <w:r w:rsidRPr="00843B31">
        <w:rPr>
          <w:sz w:val="28"/>
          <w:szCs w:val="28"/>
          <w:lang w:val="ru-RU"/>
        </w:rPr>
        <w:t xml:space="preserve">, </w:t>
      </w:r>
      <w:proofErr w:type="spellStart"/>
      <w:r w:rsidRPr="00843B31">
        <w:rPr>
          <w:sz w:val="28"/>
          <w:szCs w:val="28"/>
          <w:lang w:val="ru-RU"/>
        </w:rPr>
        <w:t>теорій</w:t>
      </w:r>
      <w:proofErr w:type="spellEnd"/>
      <w:r w:rsidRPr="00843B31">
        <w:rPr>
          <w:sz w:val="28"/>
          <w:szCs w:val="28"/>
          <w:lang w:val="ru-RU"/>
        </w:rPr>
        <w:t xml:space="preserve">, що </w:t>
      </w:r>
      <w:proofErr w:type="spellStart"/>
      <w:r w:rsidRPr="00843B31">
        <w:rPr>
          <w:sz w:val="28"/>
          <w:szCs w:val="28"/>
          <w:lang w:val="ru-RU"/>
        </w:rPr>
        <w:t>відповідали</w:t>
      </w:r>
      <w:proofErr w:type="spellEnd"/>
      <w:r w:rsidRPr="00843B31">
        <w:rPr>
          <w:sz w:val="28"/>
          <w:szCs w:val="28"/>
          <w:lang w:val="ru-RU"/>
        </w:rPr>
        <w:t xml:space="preserve"> б </w:t>
      </w:r>
      <w:proofErr w:type="gramStart"/>
      <w:r w:rsidRPr="00843B31">
        <w:rPr>
          <w:sz w:val="28"/>
          <w:szCs w:val="28"/>
          <w:lang w:val="ru-RU"/>
        </w:rPr>
        <w:t>оптимальному</w:t>
      </w:r>
      <w:proofErr w:type="gramEnd"/>
      <w:r w:rsidRPr="00843B31">
        <w:rPr>
          <w:sz w:val="28"/>
          <w:szCs w:val="28"/>
          <w:lang w:val="ru-RU"/>
        </w:rPr>
        <w:t xml:space="preserve"> </w:t>
      </w:r>
      <w:proofErr w:type="spellStart"/>
      <w:r w:rsidRPr="00843B31">
        <w:rPr>
          <w:sz w:val="28"/>
          <w:szCs w:val="28"/>
          <w:lang w:val="ru-RU"/>
        </w:rPr>
        <w:t>розвитку</w:t>
      </w:r>
      <w:proofErr w:type="spellEnd"/>
      <w:r w:rsidRPr="00843B31">
        <w:rPr>
          <w:sz w:val="28"/>
          <w:szCs w:val="28"/>
          <w:lang w:val="ru-RU"/>
        </w:rPr>
        <w:t xml:space="preserve"> </w:t>
      </w:r>
      <w:proofErr w:type="spellStart"/>
      <w:r w:rsidRPr="00843B31">
        <w:rPr>
          <w:sz w:val="28"/>
          <w:szCs w:val="28"/>
          <w:lang w:val="ru-RU"/>
        </w:rPr>
        <w:t>дитини</w:t>
      </w:r>
      <w:proofErr w:type="spellEnd"/>
      <w:r w:rsidRPr="00843B31">
        <w:rPr>
          <w:sz w:val="28"/>
          <w:szCs w:val="28"/>
          <w:lang w:val="ru-RU"/>
        </w:rPr>
        <w:t xml:space="preserve">, </w:t>
      </w:r>
      <w:proofErr w:type="spellStart"/>
      <w:r w:rsidRPr="00843B31">
        <w:rPr>
          <w:sz w:val="28"/>
          <w:szCs w:val="28"/>
          <w:lang w:val="ru-RU"/>
        </w:rPr>
        <w:t>сучасним</w:t>
      </w:r>
      <w:proofErr w:type="spellEnd"/>
      <w:r w:rsidRPr="00843B31">
        <w:rPr>
          <w:sz w:val="28"/>
          <w:szCs w:val="28"/>
          <w:lang w:val="ru-RU"/>
        </w:rPr>
        <w:t xml:space="preserve"> потребам </w:t>
      </w:r>
      <w:proofErr w:type="spellStart"/>
      <w:r w:rsidRPr="00843B31">
        <w:rPr>
          <w:sz w:val="28"/>
          <w:szCs w:val="28"/>
          <w:lang w:val="ru-RU"/>
        </w:rPr>
        <w:t>людства</w:t>
      </w:r>
      <w:proofErr w:type="spellEnd"/>
      <w:r w:rsidRPr="00843B31">
        <w:rPr>
          <w:sz w:val="28"/>
          <w:szCs w:val="28"/>
          <w:lang w:val="ru-RU"/>
        </w:rPr>
        <w:t>.</w:t>
      </w:r>
    </w:p>
    <w:p w:rsidR="0085161D" w:rsidRPr="00843B31" w:rsidRDefault="0085161D" w:rsidP="00843B31">
      <w:pPr>
        <w:shd w:val="clear" w:color="auto" w:fill="FFFFFF"/>
        <w:ind w:firstLine="567"/>
        <w:jc w:val="both"/>
        <w:rPr>
          <w:sz w:val="28"/>
          <w:szCs w:val="28"/>
          <w:lang w:val="ru-RU"/>
        </w:rPr>
      </w:pPr>
      <w:r w:rsidRPr="00843B31">
        <w:rPr>
          <w:sz w:val="28"/>
          <w:szCs w:val="28"/>
          <w:lang w:val="ru-RU"/>
        </w:rPr>
        <w:t xml:space="preserve">Створення </w:t>
      </w:r>
      <w:proofErr w:type="spellStart"/>
      <w:r w:rsidRPr="00843B31">
        <w:rPr>
          <w:sz w:val="28"/>
          <w:szCs w:val="28"/>
          <w:lang w:val="ru-RU"/>
        </w:rPr>
        <w:t>ситуації</w:t>
      </w:r>
      <w:proofErr w:type="spellEnd"/>
      <w:r w:rsidRPr="00843B31">
        <w:rPr>
          <w:sz w:val="28"/>
          <w:szCs w:val="28"/>
          <w:lang w:val="ru-RU"/>
        </w:rPr>
        <w:t xml:space="preserve"> </w:t>
      </w:r>
      <w:proofErr w:type="spellStart"/>
      <w:r w:rsidRPr="00843B31">
        <w:rPr>
          <w:sz w:val="28"/>
          <w:szCs w:val="28"/>
          <w:lang w:val="ru-RU"/>
        </w:rPr>
        <w:t>успіху</w:t>
      </w:r>
      <w:proofErr w:type="spellEnd"/>
      <w:r w:rsidRPr="00843B31">
        <w:rPr>
          <w:sz w:val="28"/>
          <w:szCs w:val="28"/>
          <w:lang w:val="ru-RU"/>
        </w:rPr>
        <w:t xml:space="preserve">, </w:t>
      </w:r>
      <w:proofErr w:type="spellStart"/>
      <w:r w:rsidRPr="00843B31">
        <w:rPr>
          <w:sz w:val="28"/>
          <w:szCs w:val="28"/>
          <w:lang w:val="ru-RU"/>
        </w:rPr>
        <w:t>сприятливих</w:t>
      </w:r>
      <w:proofErr w:type="spellEnd"/>
      <w:r w:rsidRPr="00843B31">
        <w:rPr>
          <w:sz w:val="28"/>
          <w:szCs w:val="28"/>
          <w:lang w:val="ru-RU"/>
        </w:rPr>
        <w:t xml:space="preserve"> умов для </w:t>
      </w:r>
      <w:proofErr w:type="spellStart"/>
      <w:r w:rsidRPr="00843B31">
        <w:rPr>
          <w:sz w:val="28"/>
          <w:szCs w:val="28"/>
          <w:lang w:val="ru-RU"/>
        </w:rPr>
        <w:t>повноцінної</w:t>
      </w:r>
      <w:proofErr w:type="spellEnd"/>
      <w:r w:rsidRPr="00843B31">
        <w:rPr>
          <w:sz w:val="28"/>
          <w:szCs w:val="28"/>
          <w:lang w:val="ru-RU"/>
        </w:rPr>
        <w:t xml:space="preserve"> діяльності </w:t>
      </w:r>
      <w:proofErr w:type="spellStart"/>
      <w:r w:rsidRPr="00843B31">
        <w:rPr>
          <w:sz w:val="28"/>
          <w:szCs w:val="28"/>
          <w:lang w:val="ru-RU"/>
        </w:rPr>
        <w:t>кожної</w:t>
      </w:r>
      <w:proofErr w:type="spellEnd"/>
      <w:r w:rsidRPr="00843B31">
        <w:rPr>
          <w:sz w:val="28"/>
          <w:szCs w:val="28"/>
          <w:lang w:val="ru-RU"/>
        </w:rPr>
        <w:t xml:space="preserve"> </w:t>
      </w:r>
      <w:proofErr w:type="spellStart"/>
      <w:r w:rsidRPr="00843B31">
        <w:rPr>
          <w:sz w:val="28"/>
          <w:szCs w:val="28"/>
          <w:lang w:val="ru-RU"/>
        </w:rPr>
        <w:t>дитини</w:t>
      </w:r>
      <w:proofErr w:type="spellEnd"/>
      <w:r w:rsidRPr="00843B31">
        <w:rPr>
          <w:sz w:val="28"/>
          <w:szCs w:val="28"/>
          <w:lang w:val="ru-RU"/>
        </w:rPr>
        <w:t xml:space="preserve"> – </w:t>
      </w:r>
      <w:proofErr w:type="spellStart"/>
      <w:r w:rsidRPr="00843B31">
        <w:rPr>
          <w:sz w:val="28"/>
          <w:szCs w:val="28"/>
          <w:lang w:val="ru-RU"/>
        </w:rPr>
        <w:t>основна</w:t>
      </w:r>
      <w:proofErr w:type="spellEnd"/>
      <w:r w:rsidRPr="00843B31">
        <w:rPr>
          <w:sz w:val="28"/>
          <w:szCs w:val="28"/>
          <w:lang w:val="ru-RU"/>
        </w:rPr>
        <w:t xml:space="preserve"> мета, що </w:t>
      </w:r>
      <w:proofErr w:type="spellStart"/>
      <w:r w:rsidRPr="00843B31">
        <w:rPr>
          <w:sz w:val="28"/>
          <w:szCs w:val="28"/>
          <w:lang w:val="ru-RU"/>
        </w:rPr>
        <w:t>покладена</w:t>
      </w:r>
      <w:proofErr w:type="spellEnd"/>
      <w:r w:rsidRPr="00843B31">
        <w:rPr>
          <w:sz w:val="28"/>
          <w:szCs w:val="28"/>
          <w:lang w:val="ru-RU"/>
        </w:rPr>
        <w:t xml:space="preserve"> в основу технологій навчання. </w:t>
      </w:r>
      <w:proofErr w:type="spellStart"/>
      <w:r w:rsidRPr="00843B31">
        <w:rPr>
          <w:sz w:val="28"/>
          <w:szCs w:val="28"/>
          <w:lang w:val="ru-RU"/>
        </w:rPr>
        <w:t>Незважаючи</w:t>
      </w:r>
      <w:proofErr w:type="spellEnd"/>
      <w:r w:rsidRPr="00843B31">
        <w:rPr>
          <w:sz w:val="28"/>
          <w:szCs w:val="28"/>
          <w:lang w:val="ru-RU"/>
        </w:rPr>
        <w:t xml:space="preserve"> на </w:t>
      </w:r>
      <w:proofErr w:type="spellStart"/>
      <w:r w:rsidRPr="00843B31">
        <w:rPr>
          <w:sz w:val="28"/>
          <w:szCs w:val="28"/>
          <w:lang w:val="ru-RU"/>
        </w:rPr>
        <w:t>розмаїття</w:t>
      </w:r>
      <w:proofErr w:type="spellEnd"/>
      <w:r w:rsidRPr="00843B31">
        <w:rPr>
          <w:sz w:val="28"/>
          <w:szCs w:val="28"/>
          <w:lang w:val="ru-RU"/>
        </w:rPr>
        <w:t xml:space="preserve"> </w:t>
      </w:r>
      <w:proofErr w:type="spellStart"/>
      <w:r w:rsidRPr="00843B31">
        <w:rPr>
          <w:sz w:val="28"/>
          <w:szCs w:val="28"/>
          <w:lang w:val="ru-RU"/>
        </w:rPr>
        <w:t>нововведень</w:t>
      </w:r>
      <w:proofErr w:type="spellEnd"/>
      <w:r w:rsidRPr="00843B31">
        <w:rPr>
          <w:sz w:val="28"/>
          <w:szCs w:val="28"/>
          <w:lang w:val="ru-RU"/>
        </w:rPr>
        <w:t xml:space="preserve">, основною формою організації навчальної діяльності </w:t>
      </w:r>
      <w:proofErr w:type="spellStart"/>
      <w:r w:rsidRPr="00843B31">
        <w:rPr>
          <w:sz w:val="28"/>
          <w:szCs w:val="28"/>
          <w:lang w:val="ru-RU"/>
        </w:rPr>
        <w:t>залишається</w:t>
      </w:r>
      <w:proofErr w:type="spellEnd"/>
      <w:r w:rsidRPr="00843B31">
        <w:rPr>
          <w:sz w:val="28"/>
          <w:szCs w:val="28"/>
          <w:lang w:val="ru-RU"/>
        </w:rPr>
        <w:t xml:space="preserve"> урок.</w:t>
      </w:r>
    </w:p>
    <w:p w:rsidR="0085161D" w:rsidRPr="00843B31" w:rsidRDefault="0085161D" w:rsidP="00843B31">
      <w:pPr>
        <w:ind w:firstLine="567"/>
        <w:jc w:val="both"/>
        <w:rPr>
          <w:rFonts w:eastAsia="Calibri"/>
          <w:sz w:val="28"/>
          <w:szCs w:val="28"/>
        </w:rPr>
      </w:pPr>
      <w:r w:rsidRPr="00843B31">
        <w:rPr>
          <w:rFonts w:eastAsia="Calibri"/>
          <w:sz w:val="28"/>
          <w:szCs w:val="28"/>
        </w:rPr>
        <w:t xml:space="preserve">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w:t>
      </w:r>
      <w:r w:rsidRPr="00843B31">
        <w:rPr>
          <w:sz w:val="28"/>
          <w:szCs w:val="28"/>
          <w:lang w:eastAsia="uk-UA"/>
        </w:rPr>
        <w:t>комбінований урок</w:t>
      </w:r>
      <w:r w:rsidRPr="00843B31">
        <w:rPr>
          <w:rFonts w:eastAsia="Calibri"/>
          <w:sz w:val="28"/>
          <w:szCs w:val="28"/>
        </w:rPr>
        <w:t>.</w:t>
      </w:r>
    </w:p>
    <w:p w:rsidR="0085161D" w:rsidRPr="00843B31" w:rsidRDefault="0085161D" w:rsidP="00843B31">
      <w:pPr>
        <w:pStyle w:val="a5"/>
        <w:spacing w:before="0" w:beforeAutospacing="0" w:after="0" w:afterAutospacing="0"/>
        <w:ind w:firstLine="567"/>
        <w:jc w:val="both"/>
        <w:rPr>
          <w:b/>
          <w:sz w:val="28"/>
          <w:szCs w:val="28"/>
          <w:lang w:val="uk-UA"/>
        </w:rPr>
      </w:pPr>
      <w:r w:rsidRPr="00843B31">
        <w:rPr>
          <w:sz w:val="28"/>
          <w:szCs w:val="28"/>
          <w:lang w:val="uk-UA"/>
        </w:rPr>
        <w:t xml:space="preserve">Також передбачені екскурсії, віртуальні подорожі, уроки-семінари, лекції конференції, форуми, спектаклі, брифінги, </w:t>
      </w:r>
      <w:proofErr w:type="spellStart"/>
      <w:r w:rsidRPr="00843B31">
        <w:rPr>
          <w:sz w:val="28"/>
          <w:szCs w:val="28"/>
          <w:lang w:val="uk-UA"/>
        </w:rPr>
        <w:t>квести</w:t>
      </w:r>
      <w:proofErr w:type="spellEnd"/>
      <w:r w:rsidRPr="00843B31">
        <w:rPr>
          <w:sz w:val="28"/>
          <w:szCs w:val="28"/>
          <w:lang w:val="uk-UA"/>
        </w:rPr>
        <w:t>, інтерактивні уроки (</w:t>
      </w:r>
      <w:r w:rsidRPr="00843B31">
        <w:rPr>
          <w:rFonts w:eastAsia="Times New Roman"/>
          <w:sz w:val="28"/>
          <w:szCs w:val="28"/>
          <w:lang w:val="uk-UA" w:eastAsia="uk-UA"/>
        </w:rPr>
        <w:t xml:space="preserve">уроки-«суди», </w:t>
      </w:r>
      <w:r w:rsidRPr="00843B31">
        <w:rPr>
          <w:sz w:val="28"/>
          <w:szCs w:val="28"/>
          <w:lang w:val="uk-UA"/>
        </w:rPr>
        <w:t>урок-</w:t>
      </w:r>
      <w:r w:rsidRPr="00843B31">
        <w:rPr>
          <w:rFonts w:eastAsia="Times New Roman"/>
          <w:sz w:val="28"/>
          <w:szCs w:val="28"/>
          <w:lang w:val="uk-UA" w:eastAsia="uk-UA"/>
        </w:rPr>
        <w:t>дискусійна група, уроки з навчанням одних учнів іншими), інтегровані уроки,</w:t>
      </w:r>
      <w:r w:rsidRPr="00843B31">
        <w:rPr>
          <w:sz w:val="28"/>
          <w:szCs w:val="28"/>
          <w:lang w:val="uk-UA"/>
        </w:rPr>
        <w:t xml:space="preserve">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w:t>
      </w:r>
      <w:r w:rsidRPr="00843B31">
        <w:rPr>
          <w:sz w:val="28"/>
          <w:szCs w:val="28"/>
        </w:rPr>
        <w:t>з</w:t>
      </w:r>
      <w:r w:rsidRPr="00843B31">
        <w:rPr>
          <w:sz w:val="28"/>
          <w:szCs w:val="28"/>
          <w:lang w:val="uk-UA"/>
        </w:rPr>
        <w:t xml:space="preserve"> предмет</w:t>
      </w:r>
      <w:r w:rsidRPr="00843B31">
        <w:rPr>
          <w:sz w:val="28"/>
          <w:szCs w:val="28"/>
        </w:rPr>
        <w:t>у</w:t>
      </w:r>
      <w:r w:rsidRPr="00843B31">
        <w:rPr>
          <w:sz w:val="28"/>
          <w:szCs w:val="28"/>
          <w:lang w:val="uk-UA"/>
        </w:rPr>
        <w:t>. Перевірка та оцінювання досягнення компетентностей</w:t>
      </w:r>
      <w:r w:rsidRPr="00843B31">
        <w:rPr>
          <w:rFonts w:eastAsia="Times New Roman"/>
          <w:sz w:val="28"/>
          <w:szCs w:val="28"/>
          <w:lang w:val="uk-UA" w:eastAsia="uk-UA"/>
        </w:rPr>
        <w:t xml:space="preserve"> здійснюватися у формі заліку, співбесіди, контрольного навчально-практичного заняття.</w:t>
      </w:r>
      <w:r w:rsidRPr="00843B31">
        <w:rPr>
          <w:sz w:val="28"/>
          <w:szCs w:val="28"/>
          <w:lang w:eastAsia="uk-UA"/>
        </w:rPr>
        <w:t xml:space="preserve"> Для </w:t>
      </w:r>
      <w:proofErr w:type="spellStart"/>
      <w:proofErr w:type="gramStart"/>
      <w:r w:rsidRPr="00843B31">
        <w:rPr>
          <w:sz w:val="28"/>
          <w:szCs w:val="28"/>
          <w:lang w:eastAsia="uk-UA"/>
        </w:rPr>
        <w:t>п</w:t>
      </w:r>
      <w:proofErr w:type="gramEnd"/>
      <w:r w:rsidRPr="00843B31">
        <w:rPr>
          <w:sz w:val="28"/>
          <w:szCs w:val="28"/>
          <w:lang w:eastAsia="uk-UA"/>
        </w:rPr>
        <w:t>ідготовки</w:t>
      </w:r>
      <w:proofErr w:type="spellEnd"/>
      <w:r w:rsidRPr="00843B31">
        <w:rPr>
          <w:sz w:val="28"/>
          <w:szCs w:val="28"/>
          <w:lang w:eastAsia="uk-UA"/>
        </w:rPr>
        <w:t xml:space="preserve"> до </w:t>
      </w:r>
      <w:proofErr w:type="spellStart"/>
      <w:r w:rsidRPr="00843B31">
        <w:rPr>
          <w:sz w:val="28"/>
          <w:szCs w:val="28"/>
          <w:lang w:eastAsia="uk-UA"/>
        </w:rPr>
        <w:t>заліків</w:t>
      </w:r>
      <w:proofErr w:type="spellEnd"/>
      <w:r w:rsidRPr="00843B31">
        <w:rPr>
          <w:sz w:val="28"/>
          <w:szCs w:val="28"/>
          <w:lang w:eastAsia="uk-UA"/>
        </w:rPr>
        <w:t xml:space="preserve"> та </w:t>
      </w:r>
      <w:proofErr w:type="spellStart"/>
      <w:r w:rsidRPr="00843B31">
        <w:rPr>
          <w:sz w:val="28"/>
          <w:szCs w:val="28"/>
          <w:lang w:eastAsia="uk-UA"/>
        </w:rPr>
        <w:t>іспитів</w:t>
      </w:r>
      <w:proofErr w:type="spellEnd"/>
      <w:r w:rsidRPr="00843B31">
        <w:rPr>
          <w:rFonts w:eastAsia="Times New Roman"/>
          <w:sz w:val="28"/>
          <w:szCs w:val="28"/>
          <w:lang w:val="uk-UA" w:eastAsia="uk-UA"/>
        </w:rPr>
        <w:t xml:space="preserve"> </w:t>
      </w:r>
      <w:proofErr w:type="spellStart"/>
      <w:r w:rsidRPr="00843B31">
        <w:rPr>
          <w:rFonts w:eastAsia="Times New Roman"/>
          <w:sz w:val="28"/>
          <w:szCs w:val="28"/>
          <w:lang w:val="uk-UA" w:eastAsia="uk-UA"/>
        </w:rPr>
        <w:t>провед</w:t>
      </w:r>
      <w:r w:rsidRPr="00843B31">
        <w:rPr>
          <w:sz w:val="28"/>
          <w:szCs w:val="28"/>
          <w:lang w:eastAsia="uk-UA"/>
        </w:rPr>
        <w:t>яться</w:t>
      </w:r>
      <w:proofErr w:type="spellEnd"/>
      <w:r w:rsidRPr="00843B31">
        <w:rPr>
          <w:rFonts w:eastAsia="Times New Roman"/>
          <w:sz w:val="28"/>
          <w:szCs w:val="28"/>
          <w:lang w:val="uk-UA" w:eastAsia="uk-UA"/>
        </w:rPr>
        <w:t xml:space="preserve"> </w:t>
      </w:r>
      <w:proofErr w:type="spellStart"/>
      <w:r w:rsidRPr="00843B31">
        <w:rPr>
          <w:rFonts w:eastAsia="Times New Roman"/>
          <w:sz w:val="28"/>
          <w:szCs w:val="28"/>
          <w:lang w:val="uk-UA" w:eastAsia="uk-UA"/>
        </w:rPr>
        <w:t>оглядов</w:t>
      </w:r>
      <w:proofErr w:type="spellEnd"/>
      <w:r w:rsidRPr="00843B31">
        <w:rPr>
          <w:sz w:val="28"/>
          <w:szCs w:val="28"/>
          <w:lang w:eastAsia="uk-UA"/>
        </w:rPr>
        <w:t xml:space="preserve">і </w:t>
      </w:r>
      <w:proofErr w:type="spellStart"/>
      <w:r w:rsidRPr="00843B31">
        <w:rPr>
          <w:sz w:val="28"/>
          <w:szCs w:val="28"/>
          <w:lang w:eastAsia="uk-UA"/>
        </w:rPr>
        <w:t>консультацій</w:t>
      </w:r>
      <w:proofErr w:type="spellEnd"/>
      <w:r w:rsidRPr="00843B31">
        <w:rPr>
          <w:sz w:val="28"/>
          <w:szCs w:val="28"/>
          <w:lang w:eastAsia="uk-UA"/>
        </w:rPr>
        <w:t>, які</w:t>
      </w:r>
      <w:r w:rsidRPr="00843B31">
        <w:rPr>
          <w:rFonts w:eastAsia="Times New Roman"/>
          <w:sz w:val="28"/>
          <w:szCs w:val="28"/>
          <w:lang w:val="uk-UA" w:eastAsia="uk-UA"/>
        </w:rPr>
        <w:t xml:space="preserve"> допомагають учням зорієнтуватися у змісті окремих предметів.</w:t>
      </w:r>
    </w:p>
    <w:p w:rsidR="0085161D" w:rsidRPr="00843B31" w:rsidRDefault="0085161D" w:rsidP="00843B31">
      <w:pPr>
        <w:pStyle w:val="a5"/>
        <w:spacing w:before="0" w:beforeAutospacing="0" w:after="0" w:afterAutospacing="0"/>
        <w:ind w:firstLine="567"/>
        <w:jc w:val="both"/>
        <w:rPr>
          <w:sz w:val="28"/>
          <w:szCs w:val="28"/>
          <w:lang w:val="uk-UA"/>
        </w:rPr>
      </w:pPr>
      <w:r w:rsidRPr="00843B31">
        <w:rPr>
          <w:sz w:val="28"/>
          <w:szCs w:val="28"/>
          <w:lang w:val="uk-UA"/>
        </w:rPr>
        <w:t>У закладі широко впроваджуються інформаційно-</w:t>
      </w:r>
      <w:proofErr w:type="spellStart"/>
      <w:r w:rsidRPr="00843B31">
        <w:rPr>
          <w:sz w:val="28"/>
          <w:szCs w:val="28"/>
          <w:lang w:val="uk-UA"/>
        </w:rPr>
        <w:t>комунікативі</w:t>
      </w:r>
      <w:proofErr w:type="spellEnd"/>
      <w:r w:rsidRPr="00843B31">
        <w:rPr>
          <w:sz w:val="28"/>
          <w:szCs w:val="28"/>
          <w:lang w:val="uk-UA"/>
        </w:rPr>
        <w:t xml:space="preserve">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85161D" w:rsidRPr="00843B31" w:rsidRDefault="0085161D" w:rsidP="00843B31">
      <w:pPr>
        <w:pStyle w:val="a5"/>
        <w:spacing w:before="0" w:beforeAutospacing="0" w:after="0" w:afterAutospacing="0"/>
        <w:ind w:firstLine="567"/>
        <w:jc w:val="both"/>
        <w:rPr>
          <w:sz w:val="28"/>
          <w:szCs w:val="28"/>
          <w:lang w:val="uk-UA"/>
        </w:rPr>
      </w:pPr>
      <w:r w:rsidRPr="00843B31">
        <w:rPr>
          <w:sz w:val="28"/>
          <w:szCs w:val="28"/>
          <w:lang w:val="uk-UA"/>
        </w:rPr>
        <w:t xml:space="preserve">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85161D" w:rsidRPr="00843B31" w:rsidRDefault="0085161D" w:rsidP="00843B31">
      <w:pPr>
        <w:pStyle w:val="a5"/>
        <w:spacing w:before="0" w:beforeAutospacing="0" w:after="0" w:afterAutospacing="0"/>
        <w:ind w:firstLine="567"/>
        <w:jc w:val="both"/>
        <w:rPr>
          <w:sz w:val="28"/>
          <w:szCs w:val="28"/>
        </w:rPr>
      </w:pPr>
      <w:r w:rsidRPr="00843B31">
        <w:rPr>
          <w:sz w:val="28"/>
          <w:szCs w:val="28"/>
          <w:lang w:val="uk-UA"/>
        </w:rPr>
        <w:t>В</w:t>
      </w:r>
      <w:r w:rsidRPr="00843B31">
        <w:rPr>
          <w:sz w:val="28"/>
          <w:szCs w:val="28"/>
        </w:rPr>
        <w:t>чител</w:t>
      </w:r>
      <w:r w:rsidRPr="00843B31">
        <w:rPr>
          <w:sz w:val="28"/>
          <w:szCs w:val="28"/>
          <w:lang w:val="uk-UA"/>
        </w:rPr>
        <w:t>і</w:t>
      </w:r>
      <w:r w:rsidRPr="00843B31">
        <w:rPr>
          <w:sz w:val="28"/>
          <w:szCs w:val="28"/>
        </w:rPr>
        <w:t xml:space="preserve"> </w:t>
      </w:r>
      <w:r w:rsidRPr="00843B31">
        <w:rPr>
          <w:sz w:val="28"/>
          <w:szCs w:val="28"/>
          <w:lang w:val="uk-UA"/>
        </w:rPr>
        <w:t>не тільки самі</w:t>
      </w:r>
      <w:r w:rsidRPr="00843B31">
        <w:rPr>
          <w:sz w:val="28"/>
          <w:szCs w:val="28"/>
        </w:rPr>
        <w:t xml:space="preserve"> активно </w:t>
      </w:r>
      <w:proofErr w:type="spellStart"/>
      <w:r w:rsidRPr="00843B31">
        <w:rPr>
          <w:sz w:val="28"/>
          <w:szCs w:val="28"/>
        </w:rPr>
        <w:t>використовув</w:t>
      </w:r>
      <w:r w:rsidRPr="00843B31">
        <w:rPr>
          <w:sz w:val="28"/>
          <w:szCs w:val="28"/>
          <w:lang w:val="uk-UA"/>
        </w:rPr>
        <w:t>ують</w:t>
      </w:r>
      <w:proofErr w:type="spellEnd"/>
      <w:r w:rsidRPr="00843B31">
        <w:rPr>
          <w:sz w:val="28"/>
          <w:szCs w:val="28"/>
        </w:rPr>
        <w:t xml:space="preserve"> інтернет-</w:t>
      </w:r>
      <w:proofErr w:type="spellStart"/>
      <w:r w:rsidRPr="00843B31">
        <w:rPr>
          <w:sz w:val="28"/>
          <w:szCs w:val="28"/>
        </w:rPr>
        <w:t>ресурси</w:t>
      </w:r>
      <w:proofErr w:type="spellEnd"/>
      <w:r w:rsidRPr="00843B31">
        <w:rPr>
          <w:sz w:val="28"/>
          <w:szCs w:val="28"/>
        </w:rPr>
        <w:t xml:space="preserve">, </w:t>
      </w:r>
      <w:proofErr w:type="spellStart"/>
      <w:r w:rsidRPr="00843B31">
        <w:rPr>
          <w:sz w:val="28"/>
          <w:szCs w:val="28"/>
        </w:rPr>
        <w:t>сучасні</w:t>
      </w:r>
      <w:proofErr w:type="spellEnd"/>
      <w:r w:rsidRPr="00843B31">
        <w:rPr>
          <w:sz w:val="28"/>
          <w:szCs w:val="28"/>
        </w:rPr>
        <w:t xml:space="preserve"> </w:t>
      </w:r>
      <w:proofErr w:type="spellStart"/>
      <w:r w:rsidRPr="00843B31">
        <w:rPr>
          <w:sz w:val="28"/>
          <w:szCs w:val="28"/>
        </w:rPr>
        <w:t>інформаційні</w:t>
      </w:r>
      <w:proofErr w:type="spellEnd"/>
      <w:r w:rsidRPr="00843B31">
        <w:rPr>
          <w:sz w:val="28"/>
          <w:szCs w:val="28"/>
        </w:rPr>
        <w:t xml:space="preserve"> </w:t>
      </w:r>
      <w:proofErr w:type="spellStart"/>
      <w:r w:rsidRPr="00843B31">
        <w:rPr>
          <w:sz w:val="28"/>
          <w:szCs w:val="28"/>
        </w:rPr>
        <w:t>технології</w:t>
      </w:r>
      <w:proofErr w:type="spellEnd"/>
      <w:r w:rsidRPr="00843B31">
        <w:rPr>
          <w:sz w:val="28"/>
          <w:szCs w:val="28"/>
        </w:rPr>
        <w:t xml:space="preserve">, але й </w:t>
      </w:r>
      <w:proofErr w:type="spellStart"/>
      <w:r w:rsidRPr="00843B31">
        <w:rPr>
          <w:sz w:val="28"/>
          <w:szCs w:val="28"/>
        </w:rPr>
        <w:t>забезпеч</w:t>
      </w:r>
      <w:r w:rsidRPr="00843B31">
        <w:rPr>
          <w:sz w:val="28"/>
          <w:szCs w:val="28"/>
          <w:lang w:val="uk-UA"/>
        </w:rPr>
        <w:t>ують</w:t>
      </w:r>
      <w:proofErr w:type="spellEnd"/>
      <w:r w:rsidRPr="00843B31">
        <w:rPr>
          <w:sz w:val="28"/>
          <w:szCs w:val="28"/>
        </w:rPr>
        <w:t xml:space="preserve"> їх </w:t>
      </w:r>
      <w:proofErr w:type="spellStart"/>
      <w:r w:rsidRPr="00843B31">
        <w:rPr>
          <w:sz w:val="28"/>
          <w:szCs w:val="28"/>
        </w:rPr>
        <w:t>активне</w:t>
      </w:r>
      <w:proofErr w:type="spellEnd"/>
      <w:r w:rsidRPr="00843B31">
        <w:rPr>
          <w:sz w:val="28"/>
          <w:szCs w:val="28"/>
        </w:rPr>
        <w:t xml:space="preserve"> </w:t>
      </w:r>
      <w:proofErr w:type="spellStart"/>
      <w:r w:rsidRPr="00843B31">
        <w:rPr>
          <w:sz w:val="28"/>
          <w:szCs w:val="28"/>
        </w:rPr>
        <w:t>використання</w:t>
      </w:r>
      <w:proofErr w:type="spellEnd"/>
      <w:r w:rsidRPr="00843B31">
        <w:rPr>
          <w:sz w:val="28"/>
          <w:szCs w:val="28"/>
        </w:rPr>
        <w:t xml:space="preserve"> учнями. Тому </w:t>
      </w:r>
      <w:proofErr w:type="spellStart"/>
      <w:r w:rsidRPr="00843B31">
        <w:rPr>
          <w:sz w:val="28"/>
          <w:szCs w:val="28"/>
        </w:rPr>
        <w:t>створенн</w:t>
      </w:r>
      <w:proofErr w:type="spellEnd"/>
      <w:r w:rsidRPr="00843B31">
        <w:rPr>
          <w:sz w:val="28"/>
          <w:szCs w:val="28"/>
          <w:lang w:val="uk-UA"/>
        </w:rPr>
        <w:t>і вчителями</w:t>
      </w:r>
      <w:r w:rsidRPr="00843B31">
        <w:rPr>
          <w:sz w:val="28"/>
          <w:szCs w:val="28"/>
        </w:rPr>
        <w:t xml:space="preserve"> </w:t>
      </w:r>
      <w:proofErr w:type="spellStart"/>
      <w:r w:rsidRPr="00843B31">
        <w:rPr>
          <w:sz w:val="28"/>
          <w:szCs w:val="28"/>
        </w:rPr>
        <w:t>персональн</w:t>
      </w:r>
      <w:proofErr w:type="spellEnd"/>
      <w:r w:rsidRPr="00843B31">
        <w:rPr>
          <w:sz w:val="28"/>
          <w:szCs w:val="28"/>
          <w:lang w:val="uk-UA"/>
        </w:rPr>
        <w:t>і</w:t>
      </w:r>
      <w:r w:rsidRPr="00843B31">
        <w:rPr>
          <w:sz w:val="28"/>
          <w:szCs w:val="28"/>
        </w:rPr>
        <w:t xml:space="preserve"> </w:t>
      </w:r>
      <w:proofErr w:type="spellStart"/>
      <w:r w:rsidRPr="00843B31">
        <w:rPr>
          <w:sz w:val="28"/>
          <w:szCs w:val="28"/>
        </w:rPr>
        <w:t>предметн</w:t>
      </w:r>
      <w:proofErr w:type="spellEnd"/>
      <w:r w:rsidRPr="00843B31">
        <w:rPr>
          <w:sz w:val="28"/>
          <w:szCs w:val="28"/>
          <w:lang w:val="uk-UA"/>
        </w:rPr>
        <w:t>і</w:t>
      </w:r>
      <w:r w:rsidRPr="00843B31">
        <w:rPr>
          <w:sz w:val="28"/>
          <w:szCs w:val="28"/>
        </w:rPr>
        <w:t xml:space="preserve"> сайт</w:t>
      </w:r>
      <w:r w:rsidRPr="00843B31">
        <w:rPr>
          <w:sz w:val="28"/>
          <w:szCs w:val="28"/>
          <w:lang w:val="uk-UA"/>
        </w:rPr>
        <w:t>и</w:t>
      </w:r>
      <w:r w:rsidRPr="00843B31">
        <w:rPr>
          <w:sz w:val="28"/>
          <w:szCs w:val="28"/>
        </w:rPr>
        <w:t xml:space="preserve"> є </w:t>
      </w:r>
      <w:proofErr w:type="spellStart"/>
      <w:r w:rsidRPr="00843B31">
        <w:rPr>
          <w:sz w:val="28"/>
          <w:szCs w:val="28"/>
        </w:rPr>
        <w:t>однією</w:t>
      </w:r>
      <w:proofErr w:type="spellEnd"/>
      <w:r w:rsidRPr="00843B31">
        <w:rPr>
          <w:sz w:val="28"/>
          <w:szCs w:val="28"/>
        </w:rPr>
        <w:t xml:space="preserve"> з </w:t>
      </w:r>
      <w:proofErr w:type="spellStart"/>
      <w:r w:rsidRPr="00843B31">
        <w:rPr>
          <w:sz w:val="28"/>
          <w:szCs w:val="28"/>
        </w:rPr>
        <w:t>важливих</w:t>
      </w:r>
      <w:proofErr w:type="spellEnd"/>
      <w:r w:rsidRPr="00843B31">
        <w:rPr>
          <w:sz w:val="28"/>
          <w:szCs w:val="28"/>
        </w:rPr>
        <w:t xml:space="preserve"> форм роботи </w:t>
      </w:r>
      <w:proofErr w:type="spellStart"/>
      <w:r w:rsidRPr="00843B31">
        <w:rPr>
          <w:sz w:val="28"/>
          <w:szCs w:val="28"/>
        </w:rPr>
        <w:t>сучасного</w:t>
      </w:r>
      <w:proofErr w:type="spellEnd"/>
      <w:r w:rsidRPr="00843B31">
        <w:rPr>
          <w:sz w:val="28"/>
          <w:szCs w:val="28"/>
        </w:rPr>
        <w:t xml:space="preserve"> вчителя і є </w:t>
      </w:r>
      <w:proofErr w:type="spellStart"/>
      <w:r w:rsidRPr="00843B31">
        <w:rPr>
          <w:sz w:val="28"/>
          <w:szCs w:val="28"/>
        </w:rPr>
        <w:t>поштовхом</w:t>
      </w:r>
      <w:proofErr w:type="spellEnd"/>
      <w:r w:rsidRPr="00843B31">
        <w:rPr>
          <w:sz w:val="28"/>
          <w:szCs w:val="28"/>
        </w:rPr>
        <w:t xml:space="preserve"> для </w:t>
      </w:r>
      <w:proofErr w:type="spellStart"/>
      <w:r w:rsidRPr="00843B31">
        <w:rPr>
          <w:sz w:val="28"/>
          <w:szCs w:val="28"/>
        </w:rPr>
        <w:t>подальшого</w:t>
      </w:r>
      <w:proofErr w:type="spellEnd"/>
      <w:r w:rsidRPr="00843B31">
        <w:rPr>
          <w:sz w:val="28"/>
          <w:szCs w:val="28"/>
        </w:rPr>
        <w:t xml:space="preserve"> </w:t>
      </w:r>
      <w:proofErr w:type="spellStart"/>
      <w:r w:rsidRPr="00843B31">
        <w:rPr>
          <w:sz w:val="28"/>
          <w:szCs w:val="28"/>
        </w:rPr>
        <w:t>освоєння</w:t>
      </w:r>
      <w:proofErr w:type="spellEnd"/>
      <w:r w:rsidRPr="00843B31">
        <w:rPr>
          <w:sz w:val="28"/>
          <w:szCs w:val="28"/>
        </w:rPr>
        <w:t xml:space="preserve"> нових сучасних веб-</w:t>
      </w:r>
      <w:proofErr w:type="spellStart"/>
      <w:r w:rsidRPr="00843B31">
        <w:rPr>
          <w:sz w:val="28"/>
          <w:szCs w:val="28"/>
        </w:rPr>
        <w:t>ресурсів</w:t>
      </w:r>
      <w:proofErr w:type="spellEnd"/>
      <w:r w:rsidRPr="00843B31">
        <w:rPr>
          <w:sz w:val="28"/>
          <w:szCs w:val="28"/>
        </w:rPr>
        <w:t xml:space="preserve"> </w:t>
      </w:r>
      <w:proofErr w:type="gramStart"/>
      <w:r w:rsidRPr="00843B31">
        <w:rPr>
          <w:sz w:val="28"/>
          <w:szCs w:val="28"/>
        </w:rPr>
        <w:t>в</w:t>
      </w:r>
      <w:proofErr w:type="gramEnd"/>
      <w:r w:rsidRPr="00843B31">
        <w:rPr>
          <w:sz w:val="28"/>
          <w:szCs w:val="28"/>
        </w:rPr>
        <w:t xml:space="preserve">ідповідно до вимог </w:t>
      </w:r>
      <w:proofErr w:type="spellStart"/>
      <w:r w:rsidRPr="00843B31">
        <w:rPr>
          <w:sz w:val="28"/>
          <w:szCs w:val="28"/>
        </w:rPr>
        <w:t>ІКкомпетентності</w:t>
      </w:r>
      <w:proofErr w:type="spellEnd"/>
      <w:r w:rsidRPr="00843B31">
        <w:rPr>
          <w:sz w:val="28"/>
          <w:szCs w:val="28"/>
        </w:rPr>
        <w:t xml:space="preserve">, що </w:t>
      </w:r>
      <w:proofErr w:type="spellStart"/>
      <w:r w:rsidRPr="00843B31">
        <w:rPr>
          <w:sz w:val="28"/>
          <w:szCs w:val="28"/>
        </w:rPr>
        <w:t>важливо</w:t>
      </w:r>
      <w:proofErr w:type="spellEnd"/>
      <w:r w:rsidRPr="00843B31">
        <w:rPr>
          <w:sz w:val="28"/>
          <w:szCs w:val="28"/>
        </w:rPr>
        <w:t xml:space="preserve"> у процесі </w:t>
      </w:r>
      <w:proofErr w:type="spellStart"/>
      <w:r w:rsidRPr="00843B31">
        <w:rPr>
          <w:sz w:val="28"/>
          <w:szCs w:val="28"/>
        </w:rPr>
        <w:t>модернізації</w:t>
      </w:r>
      <w:proofErr w:type="spellEnd"/>
      <w:r w:rsidRPr="00843B31">
        <w:rPr>
          <w:sz w:val="28"/>
          <w:szCs w:val="28"/>
        </w:rPr>
        <w:t xml:space="preserve"> навчання в </w:t>
      </w:r>
      <w:proofErr w:type="spellStart"/>
      <w:r w:rsidRPr="00843B31">
        <w:rPr>
          <w:sz w:val="28"/>
          <w:szCs w:val="28"/>
        </w:rPr>
        <w:t>сучасній</w:t>
      </w:r>
      <w:proofErr w:type="spellEnd"/>
      <w:r w:rsidRPr="00843B31">
        <w:rPr>
          <w:sz w:val="28"/>
          <w:szCs w:val="28"/>
        </w:rPr>
        <w:t xml:space="preserve"> школі.</w:t>
      </w:r>
    </w:p>
    <w:p w:rsidR="00843B31" w:rsidRPr="00843B31" w:rsidRDefault="00843B31">
      <w:pPr>
        <w:spacing w:after="200" w:line="276" w:lineRule="auto"/>
        <w:rPr>
          <w:rFonts w:eastAsia="Calibri"/>
          <w:sz w:val="28"/>
          <w:szCs w:val="28"/>
          <w:lang w:val="ru-RU" w:eastAsia="uk-UA"/>
        </w:rPr>
      </w:pPr>
      <w:r w:rsidRPr="00843B31">
        <w:rPr>
          <w:sz w:val="28"/>
          <w:szCs w:val="28"/>
          <w:lang w:eastAsia="uk-UA"/>
        </w:rPr>
        <w:br w:type="page"/>
      </w:r>
    </w:p>
    <w:p w:rsidR="0085161D" w:rsidRPr="00843B31" w:rsidRDefault="0085161D" w:rsidP="00843B31">
      <w:pPr>
        <w:pStyle w:val="a5"/>
        <w:spacing w:before="0" w:beforeAutospacing="0" w:after="0" w:afterAutospacing="0"/>
        <w:ind w:firstLine="567"/>
        <w:jc w:val="both"/>
        <w:rPr>
          <w:sz w:val="28"/>
          <w:szCs w:val="28"/>
          <w:lang w:eastAsia="uk-UA"/>
        </w:rPr>
      </w:pPr>
    </w:p>
    <w:p w:rsidR="00ED4621" w:rsidRPr="00843B31" w:rsidRDefault="00ED4621" w:rsidP="00843B31">
      <w:pPr>
        <w:spacing w:line="360" w:lineRule="auto"/>
        <w:ind w:firstLine="567"/>
        <w:jc w:val="both"/>
        <w:rPr>
          <w:sz w:val="28"/>
          <w:szCs w:val="28"/>
        </w:rPr>
      </w:pPr>
      <w:r w:rsidRPr="00843B31">
        <w:rPr>
          <w:b/>
          <w:bCs/>
          <w:sz w:val="28"/>
          <w:szCs w:val="28"/>
          <w:bdr w:val="none" w:sz="0" w:space="0" w:color="auto" w:frame="1"/>
        </w:rPr>
        <w:t>Розділ 7</w:t>
      </w:r>
      <w:r w:rsidRPr="00843B31">
        <w:rPr>
          <w:sz w:val="28"/>
          <w:szCs w:val="28"/>
        </w:rPr>
        <w:t>.</w:t>
      </w:r>
    </w:p>
    <w:p w:rsidR="00ED4621" w:rsidRPr="00843B31" w:rsidRDefault="00ED4621" w:rsidP="00843B31">
      <w:pPr>
        <w:pStyle w:val="3"/>
        <w:shd w:val="clear" w:color="auto" w:fill="FFFFFF"/>
        <w:ind w:firstLine="567"/>
        <w:jc w:val="both"/>
        <w:rPr>
          <w:b/>
        </w:rPr>
      </w:pPr>
      <w:r w:rsidRPr="00843B31">
        <w:rPr>
          <w:b/>
        </w:rPr>
        <w:t>Організація корекційно-розвивальної роботи для учнів з особливими освітніми потребами.</w:t>
      </w:r>
    </w:p>
    <w:p w:rsidR="00924DFF" w:rsidRPr="00843B31" w:rsidRDefault="00924DFF" w:rsidP="00843B31">
      <w:pPr>
        <w:ind w:firstLine="567"/>
        <w:jc w:val="both"/>
        <w:rPr>
          <w:sz w:val="28"/>
          <w:szCs w:val="28"/>
        </w:rPr>
      </w:pPr>
      <w:r w:rsidRPr="00843B31">
        <w:t xml:space="preserve"> </w:t>
      </w:r>
      <w:r w:rsidRPr="00843B31">
        <w:tab/>
      </w:r>
      <w:r w:rsidRPr="00843B31">
        <w:rPr>
          <w:sz w:val="28"/>
          <w:szCs w:val="28"/>
        </w:rPr>
        <w:t>Відповідно до Закону України «Про освіту» (ст.19) держава створює умови для забезпечення прав і можливостей осіб з особливими освітніми потребами для здобуття ними освіти на всіх рівнях з урахуванням їхніх індивідуальних потреб, можливостей, здібностей та інтересів.</w:t>
      </w:r>
    </w:p>
    <w:p w:rsidR="00924DFF" w:rsidRPr="00843B31" w:rsidRDefault="00924DFF" w:rsidP="002A4687">
      <w:pPr>
        <w:jc w:val="both"/>
        <w:rPr>
          <w:sz w:val="28"/>
          <w:szCs w:val="28"/>
        </w:rPr>
      </w:pPr>
      <w:r w:rsidRPr="00843B31">
        <w:rPr>
          <w:sz w:val="28"/>
          <w:szCs w:val="28"/>
        </w:rPr>
        <w:tab/>
        <w:t xml:space="preserve">Згідно розпорядчих документів Міністерства освіти і науки України навчальний заклад забезпечує умови для навчання, розвитку, адаптації в соціумі дітей з особливими освітніми потребами. З цією метою в школі створена система роботи з даною категорією дітей, яка спрямована на: </w:t>
      </w:r>
    </w:p>
    <w:p w:rsidR="00924DFF" w:rsidRPr="00843B31" w:rsidRDefault="00924DFF" w:rsidP="002A4687">
      <w:pPr>
        <w:pStyle w:val="af5"/>
        <w:numPr>
          <w:ilvl w:val="0"/>
          <w:numId w:val="11"/>
        </w:numPr>
        <w:jc w:val="both"/>
        <w:rPr>
          <w:sz w:val="28"/>
          <w:szCs w:val="28"/>
        </w:rPr>
      </w:pPr>
      <w:r w:rsidRPr="00843B31">
        <w:rPr>
          <w:sz w:val="28"/>
          <w:szCs w:val="28"/>
        </w:rPr>
        <w:t xml:space="preserve">виявлення, </w:t>
      </w:r>
      <w:proofErr w:type="spellStart"/>
      <w:r w:rsidRPr="00843B31">
        <w:rPr>
          <w:sz w:val="28"/>
          <w:szCs w:val="28"/>
        </w:rPr>
        <w:t>облікування</w:t>
      </w:r>
      <w:proofErr w:type="spellEnd"/>
      <w:r w:rsidRPr="00843B31">
        <w:rPr>
          <w:sz w:val="28"/>
          <w:szCs w:val="28"/>
        </w:rPr>
        <w:t xml:space="preserve"> та надання </w:t>
      </w:r>
      <w:proofErr w:type="spellStart"/>
      <w:r w:rsidRPr="00843B31">
        <w:rPr>
          <w:sz w:val="28"/>
          <w:szCs w:val="28"/>
        </w:rPr>
        <w:t>консультаційно</w:t>
      </w:r>
      <w:proofErr w:type="spellEnd"/>
      <w:r w:rsidRPr="00843B31">
        <w:rPr>
          <w:sz w:val="28"/>
          <w:szCs w:val="28"/>
        </w:rPr>
        <w:t>-діагностичної допомоги дітям з особливими освітніми потребами;</w:t>
      </w:r>
    </w:p>
    <w:p w:rsidR="00924DFF" w:rsidRPr="00843B31" w:rsidRDefault="00924DFF" w:rsidP="002A4687">
      <w:pPr>
        <w:pStyle w:val="af5"/>
        <w:numPr>
          <w:ilvl w:val="0"/>
          <w:numId w:val="11"/>
        </w:numPr>
        <w:jc w:val="both"/>
        <w:rPr>
          <w:sz w:val="28"/>
          <w:szCs w:val="28"/>
        </w:rPr>
      </w:pPr>
      <w:r w:rsidRPr="00843B31">
        <w:rPr>
          <w:sz w:val="28"/>
          <w:szCs w:val="28"/>
        </w:rPr>
        <w:t>організацію методичної роботи з педагогами, які працюють з особливими дітьми;</w:t>
      </w:r>
    </w:p>
    <w:p w:rsidR="00924DFF" w:rsidRPr="00843B31" w:rsidRDefault="00924DFF" w:rsidP="002A4687">
      <w:pPr>
        <w:pStyle w:val="af5"/>
        <w:numPr>
          <w:ilvl w:val="0"/>
          <w:numId w:val="11"/>
        </w:numPr>
        <w:jc w:val="both"/>
        <w:rPr>
          <w:sz w:val="28"/>
          <w:szCs w:val="28"/>
        </w:rPr>
      </w:pPr>
      <w:r w:rsidRPr="00843B31">
        <w:rPr>
          <w:sz w:val="28"/>
          <w:szCs w:val="28"/>
        </w:rPr>
        <w:t>організацію просвітницької роботи з батьками дітей з особливими потребами;</w:t>
      </w:r>
    </w:p>
    <w:p w:rsidR="00924DFF" w:rsidRPr="00843B31" w:rsidRDefault="00924DFF" w:rsidP="002A4687">
      <w:pPr>
        <w:pStyle w:val="af5"/>
        <w:numPr>
          <w:ilvl w:val="0"/>
          <w:numId w:val="11"/>
        </w:numPr>
        <w:jc w:val="both"/>
        <w:rPr>
          <w:sz w:val="28"/>
          <w:szCs w:val="28"/>
        </w:rPr>
      </w:pPr>
      <w:r w:rsidRPr="00843B31">
        <w:rPr>
          <w:sz w:val="28"/>
          <w:szCs w:val="28"/>
        </w:rPr>
        <w:t>допомогу дітям і батькам у захисті їх прав та інтересів.</w:t>
      </w:r>
    </w:p>
    <w:p w:rsidR="00924DFF" w:rsidRPr="00843B31" w:rsidRDefault="009263B7" w:rsidP="002A4687">
      <w:pPr>
        <w:pStyle w:val="af5"/>
        <w:ind w:left="0" w:hanging="359"/>
        <w:jc w:val="both"/>
        <w:rPr>
          <w:sz w:val="28"/>
          <w:szCs w:val="28"/>
        </w:rPr>
      </w:pPr>
      <w:r w:rsidRPr="00843B31">
        <w:rPr>
          <w:sz w:val="28"/>
          <w:szCs w:val="28"/>
        </w:rPr>
        <w:t xml:space="preserve">             </w:t>
      </w:r>
      <w:r w:rsidR="00924DFF" w:rsidRPr="00843B31">
        <w:rPr>
          <w:sz w:val="28"/>
          <w:szCs w:val="28"/>
        </w:rPr>
        <w:t>Навчальний заклад надає рівні можливості для отримання освітніх послуг здобувачами освіти відповідно до наявних</w:t>
      </w:r>
      <w:r w:rsidRPr="00843B31">
        <w:rPr>
          <w:sz w:val="28"/>
          <w:szCs w:val="28"/>
        </w:rPr>
        <w:t xml:space="preserve"> умов.</w:t>
      </w:r>
    </w:p>
    <w:p w:rsidR="009263B7" w:rsidRPr="00843B31" w:rsidRDefault="009263B7" w:rsidP="002A4687">
      <w:pPr>
        <w:pStyle w:val="af5"/>
        <w:ind w:left="0" w:hanging="359"/>
        <w:jc w:val="both"/>
        <w:rPr>
          <w:sz w:val="28"/>
          <w:szCs w:val="28"/>
        </w:rPr>
      </w:pPr>
      <w:r w:rsidRPr="00843B31">
        <w:rPr>
          <w:sz w:val="28"/>
          <w:szCs w:val="28"/>
        </w:rPr>
        <w:tab/>
      </w:r>
      <w:r w:rsidRPr="00843B31">
        <w:rPr>
          <w:sz w:val="28"/>
          <w:szCs w:val="28"/>
        </w:rPr>
        <w:tab/>
        <w:t>Корекційно-розвивальні програми для роботи з дітьми з особливими освітніми потребами використовуються педагогічними працівниками відповідно до нозології та індивідуальних потреб людини</w:t>
      </w:r>
      <w:r w:rsidR="008E17E8" w:rsidRPr="00843B31">
        <w:rPr>
          <w:sz w:val="28"/>
          <w:szCs w:val="28"/>
        </w:rPr>
        <w:t>.</w:t>
      </w:r>
    </w:p>
    <w:p w:rsidR="006D2087" w:rsidRPr="00843B31" w:rsidRDefault="0065028A" w:rsidP="002A4687">
      <w:pPr>
        <w:pStyle w:val="aa"/>
        <w:jc w:val="both"/>
        <w:rPr>
          <w:szCs w:val="28"/>
        </w:rPr>
      </w:pPr>
      <w:r w:rsidRPr="00843B31">
        <w:rPr>
          <w:szCs w:val="28"/>
        </w:rPr>
        <w:tab/>
        <w:t>У 2018/2019 навчальному році</w:t>
      </w:r>
      <w:r w:rsidRPr="00843B31">
        <w:rPr>
          <w:sz w:val="32"/>
        </w:rPr>
        <w:t xml:space="preserve"> н</w:t>
      </w:r>
      <w:r w:rsidRPr="00843B31">
        <w:rPr>
          <w:szCs w:val="28"/>
        </w:rPr>
        <w:t xml:space="preserve">авчальні плани для здобувачів загальної середньої освіти І ступеня дітей з особливими освітніми потребам (початкова освіта,  2 – 4 класи) розроблені на виконання Закону України «Про освіту» та постанови Кабінету Міністрів України від 21 серпня 2013 року № 607 «Про затвердження Державного стандарту початкової загальної освіти для дітей з особливими освітніми потребами», </w:t>
      </w:r>
      <w:r w:rsidR="006D2087" w:rsidRPr="00843B31">
        <w:rPr>
          <w:szCs w:val="28"/>
        </w:rPr>
        <w:t xml:space="preserve">потребами»,    наказу  </w:t>
      </w:r>
    </w:p>
    <w:p w:rsidR="006D2087" w:rsidRPr="00843B31" w:rsidRDefault="006D2087" w:rsidP="002A4687">
      <w:pPr>
        <w:pStyle w:val="aa"/>
        <w:jc w:val="both"/>
        <w:rPr>
          <w:szCs w:val="28"/>
        </w:rPr>
      </w:pPr>
      <w:r w:rsidRPr="00843B31">
        <w:rPr>
          <w:szCs w:val="28"/>
        </w:rPr>
        <w:t>Міністерства охорони  здоров’я  України  від 20.02.2013  №  144, зареєстрованого  у  Міністерстві   юстиції  України   14   березня   2013   р.   за  №  410/ 942   «Про  затвердження  Державних  санітарних  норм  та  правил</w:t>
      </w:r>
      <w:r w:rsidR="00C5212C" w:rsidRPr="00843B31">
        <w:rPr>
          <w:szCs w:val="28"/>
        </w:rPr>
        <w:t>».</w:t>
      </w:r>
    </w:p>
    <w:p w:rsidR="006D2087" w:rsidRPr="00843B31" w:rsidRDefault="006D2087" w:rsidP="002A4687">
      <w:pPr>
        <w:pStyle w:val="aa"/>
        <w:jc w:val="both"/>
        <w:rPr>
          <w:szCs w:val="28"/>
        </w:rPr>
      </w:pPr>
      <w:r w:rsidRPr="00843B31">
        <w:rPr>
          <w:i/>
          <w:szCs w:val="28"/>
        </w:rPr>
        <w:t xml:space="preserve">      </w:t>
      </w:r>
      <w:r w:rsidRPr="00843B31">
        <w:rPr>
          <w:szCs w:val="28"/>
        </w:rPr>
        <w:t>Типов</w:t>
      </w:r>
      <w:r w:rsidR="00C5212C" w:rsidRPr="00843B31">
        <w:rPr>
          <w:szCs w:val="28"/>
        </w:rPr>
        <w:t xml:space="preserve">а освітня  програма нашої школи </w:t>
      </w:r>
      <w:r w:rsidRPr="00843B31">
        <w:rPr>
          <w:szCs w:val="28"/>
        </w:rPr>
        <w:t xml:space="preserve">І  ступеня  для  дітей  з  особливими  освітніми  потребами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початкової  загальної   освіти   для   дітей   з   особливими   освітніми  </w:t>
      </w:r>
      <w:r w:rsidR="00C5212C" w:rsidRPr="00843B31">
        <w:rPr>
          <w:szCs w:val="28"/>
        </w:rPr>
        <w:t>потребами.</w:t>
      </w:r>
    </w:p>
    <w:p w:rsidR="00C5212C" w:rsidRPr="00843B31" w:rsidRDefault="00C5212C" w:rsidP="002A4687">
      <w:pPr>
        <w:pStyle w:val="aa"/>
        <w:ind w:firstLine="708"/>
        <w:jc w:val="both"/>
        <w:rPr>
          <w:szCs w:val="28"/>
        </w:rPr>
      </w:pPr>
      <w:r w:rsidRPr="00843B31">
        <w:rPr>
          <w:szCs w:val="28"/>
        </w:rPr>
        <w:t xml:space="preserve">Державний стандарт початкової загальної освіти  для  дітей  з  особливими  освітніми потребами складається з  семи  освітніх галузей:  «Мови  і літератури»,  «Математика»,     «Природознавство»,      «Суспіль- </w:t>
      </w:r>
      <w:proofErr w:type="spellStart"/>
      <w:r w:rsidRPr="00843B31">
        <w:rPr>
          <w:szCs w:val="28"/>
        </w:rPr>
        <w:t>ствоз</w:t>
      </w:r>
      <w:r w:rsidR="00474AAC" w:rsidRPr="00843B31">
        <w:rPr>
          <w:szCs w:val="28"/>
        </w:rPr>
        <w:t>навство</w:t>
      </w:r>
      <w:proofErr w:type="spellEnd"/>
      <w:r w:rsidR="00474AAC" w:rsidRPr="00843B31">
        <w:rPr>
          <w:szCs w:val="28"/>
        </w:rPr>
        <w:t xml:space="preserve">»,  </w:t>
      </w:r>
      <w:r w:rsidRPr="00843B31">
        <w:rPr>
          <w:szCs w:val="28"/>
        </w:rPr>
        <w:t>«Мистецтво»,  «Технології»,  «Основи  здоров’я  і  фізична  культура». Освітня  галузь  «Мови  і  літератури»  реалізується  через  навчальні  предмети  «Українська  мова  (мова та  літературне  читання)», «Іноземна  мова».  Освітні  галузі  «Математика»,  «Природознавство»  реалізуються  через  однойменні        навчальні       предмети,       відповід</w:t>
      </w:r>
      <w:r w:rsidR="00474AAC" w:rsidRPr="00843B31">
        <w:rPr>
          <w:szCs w:val="28"/>
        </w:rPr>
        <w:t>но,      -</w:t>
      </w:r>
      <w:r w:rsidRPr="00843B31">
        <w:rPr>
          <w:szCs w:val="28"/>
        </w:rPr>
        <w:t xml:space="preserve"> «Математика»,  «Природознавство».</w:t>
      </w:r>
      <w:r w:rsidR="00474AAC" w:rsidRPr="00843B31">
        <w:rPr>
          <w:szCs w:val="28"/>
        </w:rPr>
        <w:t xml:space="preserve"> Освітня     галузь </w:t>
      </w:r>
      <w:r w:rsidRPr="00843B31">
        <w:rPr>
          <w:szCs w:val="28"/>
        </w:rPr>
        <w:t xml:space="preserve"> </w:t>
      </w:r>
      <w:r w:rsidRPr="00843B31">
        <w:rPr>
          <w:szCs w:val="28"/>
        </w:rPr>
        <w:lastRenderedPageBreak/>
        <w:t>«</w:t>
      </w:r>
      <w:proofErr w:type="spellStart"/>
      <w:r w:rsidRPr="00843B31">
        <w:rPr>
          <w:szCs w:val="28"/>
        </w:rPr>
        <w:t>Суспільствозна</w:t>
      </w:r>
      <w:r w:rsidR="00474AAC" w:rsidRPr="00843B31">
        <w:rPr>
          <w:szCs w:val="28"/>
        </w:rPr>
        <w:t>в</w:t>
      </w:r>
      <w:proofErr w:type="spellEnd"/>
      <w:r w:rsidR="00474AAC" w:rsidRPr="00843B31">
        <w:rPr>
          <w:szCs w:val="28"/>
        </w:rPr>
        <w:t xml:space="preserve">- </w:t>
      </w:r>
      <w:r w:rsidRPr="00843B31">
        <w:rPr>
          <w:szCs w:val="28"/>
        </w:rPr>
        <w:t xml:space="preserve">ство» реалізується  навчальним     предметом      «Я   у  світі».  Освітня   галузь   «Здоров'я    і  фізична  культура»     реалізується    навчальними  </w:t>
      </w:r>
      <w:r w:rsidR="007160D8" w:rsidRPr="00843B31">
        <w:rPr>
          <w:szCs w:val="28"/>
        </w:rPr>
        <w:t xml:space="preserve">    предметами «Основи здоров’я» та «Фізична культура». </w:t>
      </w:r>
      <w:r w:rsidRPr="00843B31">
        <w:rPr>
          <w:szCs w:val="28"/>
        </w:rPr>
        <w:t>Формування      навичок     здорового    способу    життя    та  безпечної    поведінки   здійсню</w:t>
      </w:r>
      <w:r w:rsidR="007160D8" w:rsidRPr="00843B31">
        <w:rPr>
          <w:szCs w:val="28"/>
        </w:rPr>
        <w:t xml:space="preserve">- </w:t>
      </w:r>
      <w:proofErr w:type="spellStart"/>
      <w:r w:rsidRPr="00843B31">
        <w:rPr>
          <w:szCs w:val="28"/>
        </w:rPr>
        <w:t>єть</w:t>
      </w:r>
      <w:r w:rsidR="007160D8" w:rsidRPr="00843B31">
        <w:rPr>
          <w:szCs w:val="28"/>
        </w:rPr>
        <w:t>ся</w:t>
      </w:r>
      <w:proofErr w:type="spellEnd"/>
      <w:r w:rsidR="007160D8" w:rsidRPr="00843B31">
        <w:rPr>
          <w:szCs w:val="28"/>
        </w:rPr>
        <w:t xml:space="preserve">  </w:t>
      </w:r>
      <w:r w:rsidRPr="00843B31">
        <w:rPr>
          <w:szCs w:val="28"/>
        </w:rPr>
        <w:t xml:space="preserve">в   рамках   курсу   «Основи     здоров'я»   та  інтегрується   частково   </w:t>
      </w:r>
      <w:r w:rsidR="007160D8" w:rsidRPr="00843B31">
        <w:rPr>
          <w:szCs w:val="28"/>
        </w:rPr>
        <w:t xml:space="preserve"> </w:t>
      </w:r>
      <w:r w:rsidRPr="00843B31">
        <w:rPr>
          <w:szCs w:val="28"/>
        </w:rPr>
        <w:t>у   змісті   всіх   предметів   ін</w:t>
      </w:r>
      <w:r w:rsidR="00474AAC" w:rsidRPr="00843B31">
        <w:rPr>
          <w:szCs w:val="28"/>
        </w:rPr>
        <w:t>варіантної  складової  навчального  плану</w:t>
      </w:r>
      <w:r w:rsidRPr="00843B31">
        <w:rPr>
          <w:szCs w:val="28"/>
        </w:rPr>
        <w:t>.  Освітня  галузь  «Технології»  реалізується  через  предмети  «Трудове  навчання»  та  «Сходинки  до  інформатики».  Освітня  галузь  «Мистецтво» реалізується навчальними предметами «Образотворче мистецтво» та «</w:t>
      </w:r>
      <w:r w:rsidRPr="00843B31">
        <w:t xml:space="preserve"> М</w:t>
      </w:r>
      <w:r w:rsidRPr="00843B31">
        <w:rPr>
          <w:szCs w:val="28"/>
        </w:rPr>
        <w:t>узичне  мистецтво»</w:t>
      </w:r>
      <w:r w:rsidR="00474AAC" w:rsidRPr="00843B31">
        <w:rPr>
          <w:szCs w:val="28"/>
        </w:rPr>
        <w:t>.</w:t>
      </w:r>
      <w:r w:rsidRPr="00843B31">
        <w:rPr>
          <w:szCs w:val="28"/>
        </w:rPr>
        <w:t xml:space="preserve">  </w:t>
      </w:r>
    </w:p>
    <w:p w:rsidR="00E44335" w:rsidRPr="00843B31" w:rsidRDefault="00E44335" w:rsidP="002A4687">
      <w:pPr>
        <w:pStyle w:val="aa"/>
        <w:ind w:firstLine="708"/>
        <w:jc w:val="both"/>
        <w:rPr>
          <w:szCs w:val="28"/>
        </w:rPr>
      </w:pPr>
      <w:r w:rsidRPr="00843B31">
        <w:rPr>
          <w:szCs w:val="28"/>
        </w:rPr>
        <w:t>Відповідно   до   мети   та   загальних   цілей,</w:t>
      </w:r>
      <w:r w:rsidR="009D2FBD" w:rsidRPr="00843B31">
        <w:rPr>
          <w:szCs w:val="28"/>
        </w:rPr>
        <w:t xml:space="preserve">  окреслених   у   Державному  </w:t>
      </w:r>
      <w:r w:rsidRPr="00843B31">
        <w:rPr>
          <w:szCs w:val="28"/>
        </w:rPr>
        <w:t xml:space="preserve">стандарті, </w:t>
      </w:r>
      <w:r w:rsidR="009D2FBD" w:rsidRPr="00843B31">
        <w:rPr>
          <w:szCs w:val="28"/>
        </w:rPr>
        <w:t xml:space="preserve">вчителі самостійно складають індивідуальні програми, визначають  завдання,  які  повинні  реалізувати </w:t>
      </w:r>
      <w:r w:rsidRPr="00843B31">
        <w:rPr>
          <w:szCs w:val="28"/>
        </w:rPr>
        <w:t xml:space="preserve">  у  рамках  кожної  освітньої  галузі.  Результати  навчання  повинні  робити  внесок  у  формування  ключових компетентностей учнів. </w:t>
      </w:r>
    </w:p>
    <w:p w:rsidR="00E44335" w:rsidRPr="00843B31" w:rsidRDefault="009D2FBD" w:rsidP="002A4687">
      <w:pPr>
        <w:pStyle w:val="aa"/>
        <w:jc w:val="both"/>
        <w:rPr>
          <w:szCs w:val="28"/>
        </w:rPr>
      </w:pPr>
      <w:r w:rsidRPr="00843B31">
        <w:rPr>
          <w:szCs w:val="28"/>
        </w:rPr>
        <w:t xml:space="preserve">         Такі   ключові  компетентності,  </w:t>
      </w:r>
      <w:r w:rsidR="00E44335" w:rsidRPr="00843B31">
        <w:rPr>
          <w:szCs w:val="28"/>
        </w:rPr>
        <w:t>як  уміння    вчитися,   ініціативність    і  підприємливість,  екологічна грамотність  і здоровий</w:t>
      </w:r>
      <w:r w:rsidRPr="00843B31">
        <w:rPr>
          <w:szCs w:val="28"/>
        </w:rPr>
        <w:t xml:space="preserve">  спосіб  життя,  соціальна та громадянська компетентності можуть </w:t>
      </w:r>
      <w:r w:rsidR="00E44335" w:rsidRPr="00843B31">
        <w:rPr>
          <w:szCs w:val="28"/>
        </w:rPr>
        <w:t>фо</w:t>
      </w:r>
      <w:r w:rsidRPr="00843B31">
        <w:rPr>
          <w:szCs w:val="28"/>
        </w:rPr>
        <w:t xml:space="preserve">рмуватися відразу   засобами  </w:t>
      </w:r>
      <w:r w:rsidR="00E44335" w:rsidRPr="00843B31">
        <w:rPr>
          <w:szCs w:val="28"/>
        </w:rPr>
        <w:t>усіх  предметів.   Виокремлення   в   навчальних   програмах   таких   наскрізних   ліній  к</w:t>
      </w:r>
      <w:r w:rsidRPr="00843B31">
        <w:rPr>
          <w:szCs w:val="28"/>
        </w:rPr>
        <w:t xml:space="preserve">лючових  компетентностей як «Екологічна безпека </w:t>
      </w:r>
      <w:r w:rsidR="009073AC" w:rsidRPr="00843B31">
        <w:rPr>
          <w:szCs w:val="28"/>
        </w:rPr>
        <w:t xml:space="preserve">й  сталий розвиток», «Громадянська  відповідальність»,  </w:t>
      </w:r>
      <w:r w:rsidR="00E44335" w:rsidRPr="00843B31">
        <w:rPr>
          <w:szCs w:val="28"/>
        </w:rPr>
        <w:t>«Здоров’я   і   б</w:t>
      </w:r>
      <w:r w:rsidR="009073AC" w:rsidRPr="00843B31">
        <w:rPr>
          <w:szCs w:val="28"/>
        </w:rPr>
        <w:t xml:space="preserve">езпека»,   «Підприємливість  і фінансова грамотність» спрямоване  на формування </w:t>
      </w:r>
      <w:r w:rsidR="00E44335" w:rsidRPr="00843B31">
        <w:rPr>
          <w:szCs w:val="28"/>
        </w:rPr>
        <w:t xml:space="preserve">в   </w:t>
      </w:r>
      <w:r w:rsidR="009073AC" w:rsidRPr="00843B31">
        <w:rPr>
          <w:szCs w:val="28"/>
        </w:rPr>
        <w:t xml:space="preserve">учні </w:t>
      </w:r>
      <w:r w:rsidR="00E44335" w:rsidRPr="00843B31">
        <w:rPr>
          <w:szCs w:val="28"/>
        </w:rPr>
        <w:t xml:space="preserve">здатності  застосовувати знання й уміння </w:t>
      </w:r>
      <w:r w:rsidR="009073AC" w:rsidRPr="00843B31">
        <w:rPr>
          <w:szCs w:val="28"/>
        </w:rPr>
        <w:t xml:space="preserve">у реальних життєвих ситуаціях. Необхідною умовою формування </w:t>
      </w:r>
      <w:r w:rsidR="00E44335" w:rsidRPr="00843B31">
        <w:rPr>
          <w:szCs w:val="28"/>
        </w:rPr>
        <w:t>компетен</w:t>
      </w:r>
      <w:r w:rsidR="009073AC" w:rsidRPr="00843B31">
        <w:rPr>
          <w:szCs w:val="28"/>
        </w:rPr>
        <w:t xml:space="preserve">тностей </w:t>
      </w:r>
      <w:r w:rsidR="00E44335" w:rsidRPr="00843B31">
        <w:rPr>
          <w:szCs w:val="28"/>
        </w:rPr>
        <w:t>є   діяльнісна  спрямованість  навчання,  яка  передбачає  постійне</w:t>
      </w:r>
      <w:r w:rsidR="009073AC" w:rsidRPr="00843B31">
        <w:rPr>
          <w:szCs w:val="28"/>
        </w:rPr>
        <w:t xml:space="preserve">  включення  учнів  до  різних </w:t>
      </w:r>
      <w:r w:rsidR="00E44335" w:rsidRPr="00843B31">
        <w:rPr>
          <w:szCs w:val="28"/>
        </w:rPr>
        <w:t>видів   педагогічно   доцільної   активної   навчально-пі</w:t>
      </w:r>
      <w:r w:rsidR="009073AC" w:rsidRPr="00843B31">
        <w:rPr>
          <w:szCs w:val="28"/>
        </w:rPr>
        <w:t xml:space="preserve">знавальної   діяльності, а також практична його спрямованість. </w:t>
      </w:r>
      <w:r w:rsidR="00E44335" w:rsidRPr="00843B31">
        <w:rPr>
          <w:szCs w:val="28"/>
        </w:rPr>
        <w:t>Доцільн</w:t>
      </w:r>
      <w:r w:rsidR="009073AC" w:rsidRPr="00843B31">
        <w:rPr>
          <w:szCs w:val="28"/>
        </w:rPr>
        <w:t xml:space="preserve">о, де </w:t>
      </w:r>
      <w:r w:rsidR="00E44335" w:rsidRPr="00843B31">
        <w:rPr>
          <w:szCs w:val="28"/>
        </w:rPr>
        <w:t xml:space="preserve">це   можливо,   не   лише  </w:t>
      </w:r>
      <w:r w:rsidR="009073AC" w:rsidRPr="00843B31">
        <w:rPr>
          <w:szCs w:val="28"/>
        </w:rPr>
        <w:t>показувати  виникнення</w:t>
      </w:r>
      <w:r w:rsidR="00E44335" w:rsidRPr="00843B31">
        <w:rPr>
          <w:szCs w:val="28"/>
        </w:rPr>
        <w:t xml:space="preserve"> факту   із   практичної   ситуа</w:t>
      </w:r>
      <w:r w:rsidR="009073AC" w:rsidRPr="00843B31">
        <w:rPr>
          <w:szCs w:val="28"/>
        </w:rPr>
        <w:t xml:space="preserve">ції,   а   й   по   можливості </w:t>
      </w:r>
      <w:r w:rsidR="00E44335" w:rsidRPr="00843B31">
        <w:rPr>
          <w:szCs w:val="28"/>
        </w:rPr>
        <w:t xml:space="preserve">перевіряти  його  на  практиці   й  встановлювати  причинно-наслідкові  зв’язки.  </w:t>
      </w:r>
    </w:p>
    <w:p w:rsidR="00E44335" w:rsidRPr="00843B31" w:rsidRDefault="00E44335" w:rsidP="002A4687">
      <w:pPr>
        <w:pStyle w:val="aa"/>
        <w:ind w:firstLine="708"/>
        <w:jc w:val="both"/>
        <w:rPr>
          <w:szCs w:val="28"/>
        </w:rPr>
      </w:pPr>
      <w:r w:rsidRPr="00843B31">
        <w:rPr>
          <w:szCs w:val="28"/>
        </w:rPr>
        <w:t>Формуванню  ключових  компетентностей  сприяє  вс</w:t>
      </w:r>
      <w:r w:rsidR="009073AC" w:rsidRPr="00843B31">
        <w:rPr>
          <w:szCs w:val="28"/>
        </w:rPr>
        <w:t xml:space="preserve">тановлення  та  реалізація  в  </w:t>
      </w:r>
      <w:r w:rsidRPr="00843B31">
        <w:rPr>
          <w:szCs w:val="28"/>
        </w:rPr>
        <w:t xml:space="preserve">освітньому  процесі  міжпредметних  і  </w:t>
      </w:r>
      <w:r w:rsidR="009073AC" w:rsidRPr="00843B31">
        <w:rPr>
          <w:szCs w:val="28"/>
        </w:rPr>
        <w:t xml:space="preserve">внутрішньо предметних  </w:t>
      </w:r>
      <w:proofErr w:type="spellStart"/>
      <w:r w:rsidR="009073AC" w:rsidRPr="00843B31">
        <w:rPr>
          <w:szCs w:val="28"/>
        </w:rPr>
        <w:t>зв’язків</w:t>
      </w:r>
      <w:proofErr w:type="spellEnd"/>
      <w:r w:rsidR="009073AC" w:rsidRPr="00843B31">
        <w:rPr>
          <w:szCs w:val="28"/>
        </w:rPr>
        <w:t xml:space="preserve">, а саме: </w:t>
      </w:r>
      <w:proofErr w:type="spellStart"/>
      <w:r w:rsidRPr="00843B31">
        <w:rPr>
          <w:szCs w:val="28"/>
        </w:rPr>
        <w:t>змістово</w:t>
      </w:r>
      <w:proofErr w:type="spellEnd"/>
      <w:r w:rsidRPr="00843B31">
        <w:rPr>
          <w:szCs w:val="28"/>
        </w:rPr>
        <w:t>-інформаційних,  операційно-діяльнісних  і  організаційно-методичних,  їх  використання  посилює  пізнавальний  інтерес  здобувачів  освіти  до  навчання,  діти набувають досвіду застосування знань на пра</w:t>
      </w:r>
      <w:r w:rsidR="009073AC" w:rsidRPr="00843B31">
        <w:rPr>
          <w:szCs w:val="28"/>
        </w:rPr>
        <w:t xml:space="preserve">ктиці та перенесення їх в нові </w:t>
      </w:r>
      <w:r w:rsidRPr="00843B31">
        <w:rPr>
          <w:szCs w:val="28"/>
        </w:rPr>
        <w:t xml:space="preserve">ситуації. </w:t>
      </w:r>
    </w:p>
    <w:p w:rsidR="00E44335" w:rsidRPr="00843B31" w:rsidRDefault="009073AC" w:rsidP="002A4687">
      <w:pPr>
        <w:pStyle w:val="aa"/>
        <w:jc w:val="both"/>
        <w:rPr>
          <w:szCs w:val="28"/>
        </w:rPr>
      </w:pPr>
      <w:r w:rsidRPr="00843B31">
        <w:rPr>
          <w:szCs w:val="28"/>
        </w:rPr>
        <w:t xml:space="preserve">        </w:t>
      </w:r>
      <w:r w:rsidR="00E44335" w:rsidRPr="00843B31">
        <w:rPr>
          <w:szCs w:val="28"/>
        </w:rPr>
        <w:t xml:space="preserve">Основними  формами  організації  освітнього  процесу  є  різні  типи  уроку,  екскурсії,  віртуальні  подорожі,  спектаклі,  які  вчитель  організує у межах уроку  або в позаурочний час. </w:t>
      </w:r>
    </w:p>
    <w:p w:rsidR="00E44335" w:rsidRPr="00843B31" w:rsidRDefault="009073AC" w:rsidP="002A4687">
      <w:pPr>
        <w:pStyle w:val="aa"/>
        <w:jc w:val="both"/>
        <w:rPr>
          <w:szCs w:val="28"/>
        </w:rPr>
      </w:pPr>
      <w:r w:rsidRPr="00843B31">
        <w:rPr>
          <w:szCs w:val="28"/>
        </w:rPr>
        <w:t xml:space="preserve">      Форми  організації   освітнього  процесу можуть </w:t>
      </w:r>
      <w:proofErr w:type="spellStart"/>
      <w:r w:rsidRPr="00843B31">
        <w:rPr>
          <w:szCs w:val="28"/>
        </w:rPr>
        <w:t>уточнюватись</w:t>
      </w:r>
      <w:proofErr w:type="spellEnd"/>
      <w:r w:rsidRPr="00843B31">
        <w:rPr>
          <w:szCs w:val="28"/>
        </w:rPr>
        <w:t xml:space="preserve"> та </w:t>
      </w:r>
      <w:r w:rsidR="00E44335" w:rsidRPr="00843B31">
        <w:rPr>
          <w:szCs w:val="28"/>
        </w:rPr>
        <w:t>розширюватись  у  змісті  окремих  предметів  з</w:t>
      </w:r>
      <w:r w:rsidRPr="00843B31">
        <w:rPr>
          <w:szCs w:val="28"/>
        </w:rPr>
        <w:t xml:space="preserve">а  умови  виконання  державних </w:t>
      </w:r>
      <w:r w:rsidR="00E44335" w:rsidRPr="00843B31">
        <w:rPr>
          <w:szCs w:val="28"/>
        </w:rPr>
        <w:t xml:space="preserve">вимог Державного стандарту та окремих предметів протягом навчального року. </w:t>
      </w:r>
    </w:p>
    <w:p w:rsidR="00E44335" w:rsidRPr="00843B31" w:rsidRDefault="009073AC" w:rsidP="002A4687">
      <w:pPr>
        <w:pStyle w:val="aa"/>
        <w:jc w:val="both"/>
        <w:rPr>
          <w:szCs w:val="28"/>
        </w:rPr>
      </w:pPr>
      <w:r w:rsidRPr="00843B31">
        <w:rPr>
          <w:szCs w:val="28"/>
        </w:rPr>
        <w:t xml:space="preserve">      </w:t>
      </w:r>
      <w:r w:rsidR="00E44335" w:rsidRPr="00843B31">
        <w:rPr>
          <w:szCs w:val="28"/>
        </w:rPr>
        <w:t xml:space="preserve">Вибір форм і методів навчання вчитель визначає самостійно, враховуючи  </w:t>
      </w:r>
    </w:p>
    <w:p w:rsidR="00E44335" w:rsidRPr="00843B31" w:rsidRDefault="00785E66" w:rsidP="002A4687">
      <w:pPr>
        <w:pStyle w:val="aa"/>
        <w:jc w:val="both"/>
        <w:rPr>
          <w:szCs w:val="28"/>
        </w:rPr>
      </w:pPr>
      <w:r w:rsidRPr="00843B31">
        <w:rPr>
          <w:szCs w:val="28"/>
        </w:rPr>
        <w:t>к</w:t>
      </w:r>
      <w:r w:rsidR="009073AC" w:rsidRPr="00843B31">
        <w:rPr>
          <w:szCs w:val="28"/>
        </w:rPr>
        <w:t xml:space="preserve">онкретні умови роботи, забезпечуючи  водночас досягнення </w:t>
      </w:r>
      <w:r w:rsidR="00E44335" w:rsidRPr="00843B31">
        <w:rPr>
          <w:szCs w:val="28"/>
        </w:rPr>
        <w:t>конкретних  очікуваних результатів, зазначених у навчальних програмах окремих предме</w:t>
      </w:r>
      <w:r w:rsidR="009073AC" w:rsidRPr="00843B31">
        <w:rPr>
          <w:szCs w:val="28"/>
        </w:rPr>
        <w:t>тів.</w:t>
      </w:r>
    </w:p>
    <w:p w:rsidR="00CD0311" w:rsidRPr="00843B31" w:rsidRDefault="00CD0311" w:rsidP="002A4687">
      <w:pPr>
        <w:pStyle w:val="aa"/>
        <w:ind w:firstLine="708"/>
        <w:jc w:val="both"/>
        <w:rPr>
          <w:szCs w:val="28"/>
        </w:rPr>
      </w:pPr>
      <w:r w:rsidRPr="00843B31">
        <w:rPr>
          <w:szCs w:val="28"/>
        </w:rPr>
        <w:t xml:space="preserve">Система   внутрішнього     забезпечення   якості    складається   з  наступних  компонентів: </w:t>
      </w:r>
    </w:p>
    <w:p w:rsidR="006D2087" w:rsidRPr="00843B31" w:rsidRDefault="00CD0311" w:rsidP="002A4687">
      <w:pPr>
        <w:pStyle w:val="aa"/>
        <w:numPr>
          <w:ilvl w:val="0"/>
          <w:numId w:val="11"/>
        </w:numPr>
        <w:jc w:val="both"/>
        <w:rPr>
          <w:szCs w:val="28"/>
        </w:rPr>
      </w:pPr>
      <w:r w:rsidRPr="00843B31">
        <w:rPr>
          <w:szCs w:val="28"/>
        </w:rPr>
        <w:t>кадрове забезпечення освітньої діяльності;</w:t>
      </w:r>
    </w:p>
    <w:p w:rsidR="00CD0311" w:rsidRPr="00843B31" w:rsidRDefault="00CD0311" w:rsidP="002A4687">
      <w:pPr>
        <w:pStyle w:val="aa"/>
        <w:numPr>
          <w:ilvl w:val="0"/>
          <w:numId w:val="11"/>
        </w:numPr>
        <w:jc w:val="both"/>
        <w:rPr>
          <w:szCs w:val="28"/>
        </w:rPr>
      </w:pPr>
      <w:r w:rsidRPr="00843B31">
        <w:rPr>
          <w:szCs w:val="28"/>
        </w:rPr>
        <w:lastRenderedPageBreak/>
        <w:t xml:space="preserve">навчально-методичне забезпечення освітньої діяльності; </w:t>
      </w:r>
    </w:p>
    <w:p w:rsidR="00CD0311" w:rsidRPr="00843B31" w:rsidRDefault="00CD0311" w:rsidP="002A4687">
      <w:pPr>
        <w:pStyle w:val="aa"/>
        <w:numPr>
          <w:ilvl w:val="0"/>
          <w:numId w:val="11"/>
        </w:numPr>
        <w:jc w:val="both"/>
        <w:rPr>
          <w:szCs w:val="28"/>
        </w:rPr>
      </w:pPr>
      <w:r w:rsidRPr="00843B31">
        <w:rPr>
          <w:szCs w:val="28"/>
        </w:rPr>
        <w:t xml:space="preserve">матеріально-технічне забезпечення освітньої діяльності; </w:t>
      </w:r>
    </w:p>
    <w:p w:rsidR="00CD0311" w:rsidRPr="00843B31" w:rsidRDefault="00CD0311" w:rsidP="002A4687">
      <w:pPr>
        <w:pStyle w:val="aa"/>
        <w:numPr>
          <w:ilvl w:val="0"/>
          <w:numId w:val="11"/>
        </w:numPr>
        <w:jc w:val="both"/>
        <w:rPr>
          <w:szCs w:val="28"/>
        </w:rPr>
      </w:pPr>
      <w:r w:rsidRPr="00843B31">
        <w:rPr>
          <w:szCs w:val="28"/>
        </w:rPr>
        <w:t xml:space="preserve">якість проведення навчальних занять; </w:t>
      </w:r>
    </w:p>
    <w:p w:rsidR="00CD0311" w:rsidRPr="00843B31" w:rsidRDefault="00CD0311" w:rsidP="002A4687">
      <w:pPr>
        <w:pStyle w:val="aa"/>
        <w:numPr>
          <w:ilvl w:val="0"/>
          <w:numId w:val="11"/>
        </w:numPr>
        <w:jc w:val="both"/>
        <w:rPr>
          <w:szCs w:val="28"/>
        </w:rPr>
      </w:pPr>
      <w:r w:rsidRPr="00843B31">
        <w:rPr>
          <w:szCs w:val="28"/>
        </w:rPr>
        <w:t xml:space="preserve">моніторинг     досягнення     здобувачами     освіти    результатів    навчання  (компетентностей). </w:t>
      </w:r>
    </w:p>
    <w:p w:rsidR="00CD0311" w:rsidRPr="00843B31" w:rsidRDefault="00CD0311" w:rsidP="002A4687">
      <w:pPr>
        <w:pStyle w:val="aa"/>
        <w:jc w:val="both"/>
        <w:rPr>
          <w:szCs w:val="28"/>
        </w:rPr>
      </w:pPr>
      <w:r w:rsidRPr="00843B31">
        <w:rPr>
          <w:szCs w:val="28"/>
        </w:rPr>
        <w:t xml:space="preserve">       Завдання системи внутрішнього забезпечення якості освіти: </w:t>
      </w:r>
    </w:p>
    <w:p w:rsidR="00CD0311" w:rsidRPr="00843B31" w:rsidRDefault="00CD0311" w:rsidP="002A4687">
      <w:pPr>
        <w:pStyle w:val="aa"/>
        <w:numPr>
          <w:ilvl w:val="0"/>
          <w:numId w:val="11"/>
        </w:numPr>
        <w:jc w:val="both"/>
        <w:rPr>
          <w:szCs w:val="28"/>
        </w:rPr>
      </w:pPr>
      <w:r w:rsidRPr="00843B31">
        <w:rPr>
          <w:szCs w:val="28"/>
        </w:rPr>
        <w:t xml:space="preserve">оновлення методичної бази освітньої діяльності; </w:t>
      </w:r>
    </w:p>
    <w:p w:rsidR="00CD0311" w:rsidRPr="00843B31" w:rsidRDefault="00CD0311" w:rsidP="002A4687">
      <w:pPr>
        <w:pStyle w:val="aa"/>
        <w:numPr>
          <w:ilvl w:val="0"/>
          <w:numId w:val="11"/>
        </w:numPr>
        <w:jc w:val="both"/>
        <w:rPr>
          <w:szCs w:val="28"/>
        </w:rPr>
      </w:pPr>
      <w:r w:rsidRPr="00843B31">
        <w:rPr>
          <w:szCs w:val="28"/>
        </w:rPr>
        <w:t xml:space="preserve">контроль за виконанням навчальних планів та освітньої програми, якістю  </w:t>
      </w:r>
    </w:p>
    <w:p w:rsidR="00CD0311" w:rsidRPr="00843B31" w:rsidRDefault="00CD0311" w:rsidP="002A4687">
      <w:pPr>
        <w:pStyle w:val="aa"/>
        <w:jc w:val="both"/>
        <w:rPr>
          <w:szCs w:val="28"/>
        </w:rPr>
      </w:pPr>
      <w:r w:rsidRPr="00843B31">
        <w:rPr>
          <w:szCs w:val="28"/>
        </w:rPr>
        <w:t xml:space="preserve">знань,  умінь   і   навичок  здобувачів   освіти,  розробка  рекомендацій  щодо  їх  покращення; </w:t>
      </w:r>
    </w:p>
    <w:p w:rsidR="00CD0311" w:rsidRPr="00843B31" w:rsidRDefault="00CD0311" w:rsidP="002A4687">
      <w:pPr>
        <w:pStyle w:val="aa"/>
        <w:numPr>
          <w:ilvl w:val="0"/>
          <w:numId w:val="11"/>
        </w:numPr>
        <w:jc w:val="both"/>
        <w:rPr>
          <w:szCs w:val="28"/>
        </w:rPr>
      </w:pPr>
      <w:r w:rsidRPr="00843B31">
        <w:rPr>
          <w:szCs w:val="28"/>
        </w:rPr>
        <w:t xml:space="preserve">моніторинг та оптимізація соціально-психологічного середовища закладу  </w:t>
      </w:r>
    </w:p>
    <w:p w:rsidR="00CD0311" w:rsidRPr="00843B31" w:rsidRDefault="00CD0311" w:rsidP="002A4687">
      <w:pPr>
        <w:pStyle w:val="aa"/>
        <w:jc w:val="both"/>
        <w:rPr>
          <w:szCs w:val="28"/>
        </w:rPr>
      </w:pPr>
      <w:r w:rsidRPr="00843B31">
        <w:rPr>
          <w:szCs w:val="28"/>
        </w:rPr>
        <w:t xml:space="preserve">освіти; </w:t>
      </w:r>
    </w:p>
    <w:p w:rsidR="00CD0311" w:rsidRPr="00843B31" w:rsidRDefault="00CD0311" w:rsidP="002A4687">
      <w:pPr>
        <w:pStyle w:val="aa"/>
        <w:numPr>
          <w:ilvl w:val="0"/>
          <w:numId w:val="11"/>
        </w:numPr>
        <w:jc w:val="both"/>
        <w:rPr>
          <w:szCs w:val="28"/>
        </w:rPr>
      </w:pPr>
      <w:r w:rsidRPr="00843B31">
        <w:rPr>
          <w:szCs w:val="28"/>
        </w:rPr>
        <w:t xml:space="preserve">створення  необхідних  умов  для  підвищення  фахового  кваліфікаційного  </w:t>
      </w:r>
    </w:p>
    <w:p w:rsidR="009263B7" w:rsidRPr="00843B31" w:rsidRDefault="00CD0311" w:rsidP="002A4687">
      <w:pPr>
        <w:pStyle w:val="aa"/>
        <w:jc w:val="both"/>
        <w:rPr>
          <w:szCs w:val="28"/>
        </w:rPr>
      </w:pPr>
      <w:r w:rsidRPr="00843B31">
        <w:rPr>
          <w:szCs w:val="28"/>
        </w:rPr>
        <w:t>рівня педагогічних працівників.</w:t>
      </w:r>
    </w:p>
    <w:p w:rsidR="00E16A7D" w:rsidRPr="00843B31" w:rsidRDefault="00E16A7D" w:rsidP="002A4687">
      <w:pPr>
        <w:pStyle w:val="3"/>
        <w:shd w:val="clear" w:color="auto" w:fill="FFFFFF"/>
        <w:ind w:firstLine="709"/>
        <w:jc w:val="both"/>
      </w:pPr>
      <w:r w:rsidRPr="00843B31">
        <w:t>У школі можливе з</w:t>
      </w:r>
      <w:r w:rsidR="00ED4621" w:rsidRPr="00843B31">
        <w:t>апровадження інклюзивного навчання дітей з особливими потребами,</w:t>
      </w:r>
      <w:r w:rsidRPr="00843B31">
        <w:t xml:space="preserve"> </w:t>
      </w:r>
      <w:r w:rsidR="00ED4621" w:rsidRPr="00843B31">
        <w:t xml:space="preserve"> яким   передбачено створення відповідних умов: доступність будівель і приміщень, використання адекватних форм і методів навчально-виховної роботи, психолого-педагогічний супровід, співпраця з батьками (особами, які їх замінюють). Організація інклюзивного навчання відповідно Постанови Кабінету Міністрів №872 від 15 серпня 2011 року «Про затвердження Порядку організації інклюзивного навчання у загальноосвітніх навчальних закладах» п. 3, п. 12 та п. 14 та відповідно Постанови Кабінету Міністрів №88 від 14 лютого 2017 включає надання дитині з особливими освітніми потребами психолого-педагогічної корекційно - розвиткових занять, тому діти </w:t>
      </w:r>
      <w:r w:rsidRPr="00843B31">
        <w:t>матимуть змогу займати</w:t>
      </w:r>
      <w:r w:rsidR="00ED4621" w:rsidRPr="00843B31">
        <w:t>ся  ЛФК з учителем фізкультури,</w:t>
      </w:r>
      <w:r w:rsidRPr="00843B31">
        <w:t xml:space="preserve"> з практичним</w:t>
      </w:r>
      <w:r w:rsidR="00ED4621" w:rsidRPr="00843B31">
        <w:t xml:space="preserve"> психолог</w:t>
      </w:r>
      <w:r w:rsidRPr="00843B31">
        <w:t>ом.</w:t>
      </w:r>
    </w:p>
    <w:p w:rsidR="00ED4621" w:rsidRPr="00AC433B" w:rsidRDefault="00E16A7D" w:rsidP="00AC433B">
      <w:pPr>
        <w:pStyle w:val="3"/>
        <w:shd w:val="clear" w:color="auto" w:fill="FFFFFF"/>
        <w:jc w:val="both"/>
      </w:pPr>
      <w:r w:rsidRPr="00843B31">
        <w:t xml:space="preserve">     </w:t>
      </w:r>
      <w:r w:rsidR="00ED4621" w:rsidRPr="00843B31">
        <w:t xml:space="preserve"> Для кожного учня складено індивідуальний навчальний план  у відповідності до вимог</w:t>
      </w:r>
      <w:r w:rsidRPr="00843B31">
        <w:t xml:space="preserve"> Типової освітньої програми.</w:t>
      </w:r>
    </w:p>
    <w:p w:rsidR="0085161D" w:rsidRPr="00843B31" w:rsidRDefault="00ED4621" w:rsidP="008157D9">
      <w:pPr>
        <w:shd w:val="clear" w:color="auto" w:fill="FFFFFF"/>
        <w:ind w:firstLine="567"/>
        <w:jc w:val="both"/>
        <w:rPr>
          <w:sz w:val="28"/>
          <w:szCs w:val="28"/>
        </w:rPr>
      </w:pPr>
      <w:r w:rsidRPr="00843B31">
        <w:rPr>
          <w:sz w:val="28"/>
          <w:szCs w:val="28"/>
        </w:rPr>
        <w:t>Розділ 8</w:t>
      </w:r>
    </w:p>
    <w:p w:rsidR="0085161D" w:rsidRPr="00843B31" w:rsidRDefault="0085161D" w:rsidP="008157D9">
      <w:pPr>
        <w:shd w:val="clear" w:color="auto" w:fill="FFFFFF"/>
        <w:ind w:firstLine="567"/>
        <w:jc w:val="both"/>
        <w:rPr>
          <w:b/>
          <w:bCs/>
          <w:sz w:val="28"/>
          <w:szCs w:val="28"/>
          <w:bdr w:val="none" w:sz="0" w:space="0" w:color="auto" w:frame="1"/>
        </w:rPr>
      </w:pPr>
      <w:r w:rsidRPr="00843B31">
        <w:rPr>
          <w:b/>
          <w:bCs/>
          <w:sz w:val="28"/>
          <w:szCs w:val="28"/>
          <w:bdr w:val="none" w:sz="0" w:space="0" w:color="auto" w:frame="1"/>
        </w:rPr>
        <w:t>Показники (вимірники</w:t>
      </w:r>
      <w:r w:rsidR="00843B31" w:rsidRPr="00843B31">
        <w:rPr>
          <w:b/>
          <w:bCs/>
          <w:sz w:val="28"/>
          <w:szCs w:val="28"/>
          <w:bdr w:val="none" w:sz="0" w:space="0" w:color="auto" w:frame="1"/>
        </w:rPr>
        <w:t>) реалізації освітньої програми</w:t>
      </w:r>
    </w:p>
    <w:p w:rsidR="0085161D" w:rsidRPr="00843B31" w:rsidRDefault="0085161D" w:rsidP="008157D9">
      <w:pPr>
        <w:shd w:val="clear" w:color="auto" w:fill="FFFFFF"/>
        <w:ind w:firstLine="567"/>
        <w:jc w:val="both"/>
        <w:rPr>
          <w:sz w:val="28"/>
          <w:szCs w:val="28"/>
        </w:rPr>
      </w:pPr>
      <w:r w:rsidRPr="00843B31">
        <w:rPr>
          <w:sz w:val="28"/>
          <w:szCs w:val="28"/>
        </w:rPr>
        <w:t>Рівень досягнень учнів буде вивчатись</w:t>
      </w:r>
      <w:r w:rsidRPr="00843B31">
        <w:rPr>
          <w:rFonts w:eastAsia="Calibri"/>
          <w:sz w:val="28"/>
          <w:szCs w:val="28"/>
        </w:rPr>
        <w:t>:</w:t>
      </w:r>
      <w:r w:rsidRPr="00843B31">
        <w:rPr>
          <w:sz w:val="28"/>
          <w:szCs w:val="28"/>
        </w:rPr>
        <w:t xml:space="preserve"> шляхом моніторингу знань, умінь і навичок з окремих предметів</w:t>
      </w:r>
      <w:r w:rsidRPr="00AC433B">
        <w:rPr>
          <w:sz w:val="28"/>
          <w:szCs w:val="28"/>
        </w:rPr>
        <w:t>;</w:t>
      </w:r>
      <w:r w:rsidRPr="00843B31">
        <w:rPr>
          <w:sz w:val="28"/>
          <w:szCs w:val="28"/>
        </w:rPr>
        <w:t xml:space="preserve"> проведення контрольних випробувань учнів</w:t>
      </w:r>
      <w:r w:rsidRPr="00AC433B">
        <w:rPr>
          <w:sz w:val="28"/>
          <w:szCs w:val="28"/>
        </w:rPr>
        <w:t xml:space="preserve">; </w:t>
      </w:r>
      <w:r w:rsidRPr="00843B31">
        <w:rPr>
          <w:sz w:val="28"/>
          <w:szCs w:val="28"/>
        </w:rPr>
        <w:t>участі учнів школи  у предметних олімпіадах різного рівня, Всеукраїнських інтелектуальних конкурсах та турнірах</w:t>
      </w:r>
      <w:r w:rsidRPr="00AC433B">
        <w:rPr>
          <w:sz w:val="28"/>
          <w:szCs w:val="28"/>
        </w:rPr>
        <w:t>;</w:t>
      </w:r>
      <w:r w:rsidRPr="00843B31">
        <w:rPr>
          <w:sz w:val="28"/>
          <w:szCs w:val="28"/>
        </w:rPr>
        <w:t xml:space="preserve"> шляхом складання та захисту наукових проектів</w:t>
      </w:r>
      <w:r w:rsidRPr="00AC433B">
        <w:rPr>
          <w:sz w:val="28"/>
          <w:szCs w:val="28"/>
        </w:rPr>
        <w:t xml:space="preserve">; </w:t>
      </w:r>
      <w:r w:rsidRPr="00843B31">
        <w:rPr>
          <w:sz w:val="28"/>
          <w:szCs w:val="28"/>
        </w:rPr>
        <w:t>аналізу результатів участі учнів у ДПА і ЗНО.</w:t>
      </w:r>
    </w:p>
    <w:p w:rsidR="0085161D" w:rsidRPr="00843B31" w:rsidRDefault="0085161D" w:rsidP="008157D9">
      <w:pPr>
        <w:shd w:val="clear" w:color="auto" w:fill="FFFFFF"/>
        <w:ind w:firstLine="567"/>
        <w:jc w:val="both"/>
        <w:rPr>
          <w:b/>
          <w:bCs/>
          <w:sz w:val="28"/>
          <w:szCs w:val="28"/>
          <w:bdr w:val="none" w:sz="0" w:space="0" w:color="auto" w:frame="1"/>
        </w:rPr>
      </w:pPr>
    </w:p>
    <w:p w:rsidR="0085161D" w:rsidRPr="00843B31" w:rsidRDefault="003F3C46" w:rsidP="008157D9">
      <w:pPr>
        <w:shd w:val="clear" w:color="auto" w:fill="FFFFFF"/>
        <w:ind w:firstLine="567"/>
        <w:jc w:val="both"/>
        <w:rPr>
          <w:sz w:val="28"/>
          <w:szCs w:val="28"/>
        </w:rPr>
      </w:pPr>
      <w:r w:rsidRPr="00843B31">
        <w:rPr>
          <w:b/>
          <w:bCs/>
          <w:sz w:val="28"/>
          <w:szCs w:val="28"/>
          <w:bdr w:val="none" w:sz="0" w:space="0" w:color="auto" w:frame="1"/>
        </w:rPr>
        <w:t>Розділ 9</w:t>
      </w:r>
    </w:p>
    <w:p w:rsidR="0085161D" w:rsidRPr="00843B31" w:rsidRDefault="0085161D" w:rsidP="008157D9">
      <w:pPr>
        <w:ind w:firstLine="567"/>
        <w:jc w:val="both"/>
        <w:rPr>
          <w:b/>
          <w:bCs/>
          <w:sz w:val="28"/>
          <w:szCs w:val="28"/>
          <w:bdr w:val="none" w:sz="0" w:space="0" w:color="auto" w:frame="1"/>
        </w:rPr>
      </w:pPr>
      <w:r w:rsidRPr="00843B31">
        <w:rPr>
          <w:b/>
          <w:bCs/>
          <w:sz w:val="28"/>
          <w:szCs w:val="28"/>
          <w:bdr w:val="none" w:sz="0" w:space="0" w:color="auto" w:frame="1"/>
        </w:rPr>
        <w:t>Програмно-методичне забезпечення освітньої програми</w:t>
      </w:r>
    </w:p>
    <w:p w:rsidR="0085161D" w:rsidRPr="00843B31" w:rsidRDefault="0085161D" w:rsidP="008157D9">
      <w:pPr>
        <w:ind w:firstLine="567"/>
        <w:jc w:val="both"/>
        <w:rPr>
          <w:sz w:val="28"/>
          <w:szCs w:val="28"/>
        </w:rPr>
      </w:pPr>
      <w:r w:rsidRPr="00843B31">
        <w:rPr>
          <w:rFonts w:ascii="Arial" w:hAnsi="Arial" w:cs="Arial"/>
          <w:sz w:val="28"/>
          <w:szCs w:val="28"/>
        </w:rPr>
        <w:t xml:space="preserve"> </w:t>
      </w:r>
      <w:r w:rsidRPr="00843B31">
        <w:rPr>
          <w:sz w:val="28"/>
          <w:szCs w:val="28"/>
        </w:rPr>
        <w:t xml:space="preserve">Для виконання освітніх програм школи на 2018/2019 навчальний рік передбачено використання, затверджених Міністерством освіти і науки України, навчальних програм з усіх предметів </w:t>
      </w:r>
      <w:proofErr w:type="spellStart"/>
      <w:r w:rsidRPr="00843B31">
        <w:rPr>
          <w:sz w:val="28"/>
          <w:szCs w:val="28"/>
        </w:rPr>
        <w:t>інваріативної</w:t>
      </w:r>
      <w:proofErr w:type="spellEnd"/>
      <w:r w:rsidRPr="00843B31">
        <w:rPr>
          <w:sz w:val="28"/>
          <w:szCs w:val="28"/>
        </w:rPr>
        <w:t xml:space="preserve"> частини; 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 (додаток 1,2).</w:t>
      </w:r>
    </w:p>
    <w:p w:rsidR="0085161D" w:rsidRPr="00843B31" w:rsidRDefault="0085161D" w:rsidP="008157D9">
      <w:pPr>
        <w:shd w:val="clear" w:color="auto" w:fill="FFFFFF"/>
        <w:spacing w:after="210"/>
        <w:ind w:firstLine="567"/>
        <w:jc w:val="both"/>
        <w:rPr>
          <w:sz w:val="28"/>
          <w:szCs w:val="28"/>
        </w:rPr>
      </w:pPr>
      <w:r w:rsidRPr="00843B31">
        <w:rPr>
          <w:sz w:val="28"/>
          <w:szCs w:val="28"/>
        </w:rPr>
        <w:t xml:space="preserve"> </w:t>
      </w:r>
    </w:p>
    <w:p w:rsidR="0085161D" w:rsidRPr="00843B31" w:rsidRDefault="003F3C46" w:rsidP="008157D9">
      <w:pPr>
        <w:shd w:val="clear" w:color="auto" w:fill="FFFFFF"/>
        <w:ind w:firstLine="567"/>
        <w:jc w:val="both"/>
        <w:rPr>
          <w:b/>
          <w:bCs/>
          <w:sz w:val="28"/>
          <w:szCs w:val="28"/>
          <w:bdr w:val="none" w:sz="0" w:space="0" w:color="auto" w:frame="1"/>
        </w:rPr>
      </w:pPr>
      <w:r w:rsidRPr="00843B31">
        <w:rPr>
          <w:b/>
          <w:bCs/>
          <w:sz w:val="28"/>
          <w:szCs w:val="28"/>
          <w:bdr w:val="none" w:sz="0" w:space="0" w:color="auto" w:frame="1"/>
        </w:rPr>
        <w:t>Розділ 10</w:t>
      </w:r>
    </w:p>
    <w:p w:rsidR="0085161D" w:rsidRPr="00843B31" w:rsidRDefault="0085161D" w:rsidP="008157D9">
      <w:pPr>
        <w:shd w:val="clear" w:color="auto" w:fill="FFFFFF"/>
        <w:ind w:firstLine="567"/>
        <w:jc w:val="both"/>
        <w:rPr>
          <w:b/>
          <w:bCs/>
          <w:sz w:val="28"/>
          <w:szCs w:val="28"/>
          <w:bdr w:val="none" w:sz="0" w:space="0" w:color="auto" w:frame="1"/>
        </w:rPr>
      </w:pPr>
      <w:r w:rsidRPr="00843B31">
        <w:rPr>
          <w:b/>
          <w:bCs/>
          <w:sz w:val="28"/>
          <w:szCs w:val="28"/>
          <w:bdr w:val="none" w:sz="0" w:space="0" w:color="auto" w:frame="1"/>
        </w:rPr>
        <w:t>Структура навчального року</w:t>
      </w:r>
    </w:p>
    <w:p w:rsidR="0085161D" w:rsidRPr="00843B31" w:rsidRDefault="0085161D" w:rsidP="008157D9">
      <w:pPr>
        <w:shd w:val="clear" w:color="auto" w:fill="FFFFFF"/>
        <w:ind w:firstLine="567"/>
        <w:jc w:val="both"/>
        <w:rPr>
          <w:sz w:val="28"/>
          <w:szCs w:val="28"/>
        </w:rPr>
      </w:pPr>
    </w:p>
    <w:p w:rsidR="0085161D" w:rsidRPr="00843B31" w:rsidRDefault="0085161D" w:rsidP="008157D9">
      <w:pPr>
        <w:pStyle w:val="a5"/>
        <w:shd w:val="clear" w:color="auto" w:fill="FFFFFF"/>
        <w:spacing w:before="0" w:beforeAutospacing="0" w:after="0" w:afterAutospacing="0"/>
        <w:ind w:firstLine="567"/>
        <w:jc w:val="both"/>
        <w:rPr>
          <w:sz w:val="28"/>
          <w:szCs w:val="28"/>
          <w:lang w:val="uk-UA"/>
        </w:rPr>
      </w:pPr>
      <w:r w:rsidRPr="00843B31">
        <w:rPr>
          <w:sz w:val="28"/>
          <w:szCs w:val="28"/>
          <w:lang w:val="uk-UA"/>
        </w:rPr>
        <w:t xml:space="preserve">Відповідно до статті 15 (розділ ХІІ ) Закону України «Про 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 </w:t>
      </w:r>
    </w:p>
    <w:p w:rsidR="0085161D" w:rsidRPr="00843B31" w:rsidRDefault="0085161D" w:rsidP="008157D9">
      <w:pPr>
        <w:ind w:firstLine="567"/>
        <w:jc w:val="both"/>
        <w:rPr>
          <w:bCs/>
          <w:sz w:val="28"/>
          <w:szCs w:val="28"/>
        </w:rPr>
      </w:pPr>
      <w:r w:rsidRPr="00843B31">
        <w:rPr>
          <w:bCs/>
          <w:sz w:val="28"/>
          <w:szCs w:val="28"/>
        </w:rPr>
        <w:t>2018/2019 навчальний рік розпочинається   3 вересня 2018 року та закінчується не пізніше 1 липня 2018 року. Орієнтовна структура навчального року</w:t>
      </w:r>
      <w:r w:rsidRPr="00843B31">
        <w:rPr>
          <w:rFonts w:eastAsia="Calibri"/>
          <w:sz w:val="28"/>
          <w:szCs w:val="28"/>
        </w:rPr>
        <w:t>:</w:t>
      </w:r>
      <w:r w:rsidRPr="00843B31">
        <w:rPr>
          <w:bCs/>
          <w:sz w:val="28"/>
          <w:szCs w:val="28"/>
          <w:lang w:val="ru-RU"/>
        </w:rPr>
        <w:t xml:space="preserve"> </w:t>
      </w:r>
      <w:r w:rsidR="003C0788" w:rsidRPr="00843B31">
        <w:rPr>
          <w:bCs/>
          <w:sz w:val="28"/>
          <w:szCs w:val="28"/>
        </w:rPr>
        <w:t>І семестр - з 03.09.2018 по 28</w:t>
      </w:r>
      <w:r w:rsidRPr="00843B31">
        <w:rPr>
          <w:bCs/>
          <w:sz w:val="28"/>
          <w:szCs w:val="28"/>
        </w:rPr>
        <w:t xml:space="preserve">.12.2018; </w:t>
      </w:r>
      <w:r w:rsidR="00D80388" w:rsidRPr="00843B31">
        <w:rPr>
          <w:bCs/>
          <w:sz w:val="28"/>
          <w:szCs w:val="28"/>
        </w:rPr>
        <w:t>ІІ семестр - з 14.01.2019 по 31</w:t>
      </w:r>
      <w:r w:rsidRPr="00843B31">
        <w:rPr>
          <w:bCs/>
          <w:sz w:val="28"/>
          <w:szCs w:val="28"/>
        </w:rPr>
        <w:t xml:space="preserve">.05.2019. </w:t>
      </w:r>
    </w:p>
    <w:p w:rsidR="0085161D" w:rsidRPr="00843B31" w:rsidRDefault="0085161D" w:rsidP="008157D9">
      <w:pPr>
        <w:ind w:firstLine="567"/>
        <w:jc w:val="both"/>
        <w:rPr>
          <w:rFonts w:eastAsia="Calibri"/>
          <w:sz w:val="28"/>
          <w:szCs w:val="28"/>
        </w:rPr>
      </w:pPr>
      <w:r w:rsidRPr="00843B31">
        <w:rPr>
          <w:bCs/>
          <w:sz w:val="28"/>
          <w:szCs w:val="28"/>
        </w:rPr>
        <w:t>Впродовж навчального року проводяться канікули</w:t>
      </w:r>
      <w:r w:rsidRPr="00843B31">
        <w:rPr>
          <w:rFonts w:eastAsia="Calibri"/>
          <w:sz w:val="28"/>
          <w:szCs w:val="28"/>
        </w:rPr>
        <w:t xml:space="preserve">: </w:t>
      </w:r>
      <w:r w:rsidRPr="00843B31">
        <w:rPr>
          <w:bCs/>
          <w:sz w:val="28"/>
          <w:szCs w:val="28"/>
        </w:rPr>
        <w:t>осінні канікули - з 29.10.2018 по 04.11.2018;</w:t>
      </w:r>
      <w:r w:rsidRPr="00843B31">
        <w:rPr>
          <w:rFonts w:eastAsia="Calibri"/>
          <w:sz w:val="28"/>
          <w:szCs w:val="28"/>
        </w:rPr>
        <w:t xml:space="preserve"> </w:t>
      </w:r>
      <w:r w:rsidR="001C1064" w:rsidRPr="00843B31">
        <w:rPr>
          <w:bCs/>
          <w:sz w:val="28"/>
          <w:szCs w:val="28"/>
        </w:rPr>
        <w:t>зимові канікули - з 31.12.2018 по 13</w:t>
      </w:r>
      <w:r w:rsidRPr="00843B31">
        <w:rPr>
          <w:bCs/>
          <w:sz w:val="28"/>
          <w:szCs w:val="28"/>
        </w:rPr>
        <w:t>.01.2019; весняні канікули - з 25.03.2019 по 31.03.2019.</w:t>
      </w:r>
      <w:r w:rsidRPr="00843B31">
        <w:rPr>
          <w:rFonts w:eastAsia="Calibri"/>
          <w:sz w:val="28"/>
          <w:szCs w:val="28"/>
        </w:rPr>
        <w:t xml:space="preserve"> </w:t>
      </w:r>
      <w:r w:rsidRPr="00843B31">
        <w:rPr>
          <w:bCs/>
          <w:sz w:val="28"/>
          <w:szCs w:val="28"/>
        </w:rPr>
        <w:t>Для учнів перших класів встановлюються додаткові канікули, орієнтовно, з 18.02.2019 по 24.02.2019.</w:t>
      </w:r>
    </w:p>
    <w:p w:rsidR="0085161D" w:rsidRPr="00843B31" w:rsidRDefault="0085161D" w:rsidP="008157D9">
      <w:pPr>
        <w:pStyle w:val="a5"/>
        <w:shd w:val="clear" w:color="auto" w:fill="FFFFFF"/>
        <w:spacing w:before="0" w:beforeAutospacing="0" w:after="0" w:afterAutospacing="0" w:line="0" w:lineRule="atLeast"/>
        <w:ind w:firstLine="567"/>
        <w:jc w:val="both"/>
        <w:rPr>
          <w:bCs/>
          <w:sz w:val="28"/>
          <w:szCs w:val="28"/>
          <w:lang w:val="uk-UA"/>
        </w:rPr>
      </w:pPr>
      <w:proofErr w:type="spellStart"/>
      <w:r w:rsidRPr="00843B31">
        <w:rPr>
          <w:bCs/>
          <w:sz w:val="28"/>
          <w:szCs w:val="28"/>
        </w:rPr>
        <w:t>Орієнтовна</w:t>
      </w:r>
      <w:proofErr w:type="spellEnd"/>
      <w:r w:rsidRPr="00843B31">
        <w:rPr>
          <w:bCs/>
          <w:sz w:val="28"/>
          <w:szCs w:val="28"/>
        </w:rPr>
        <w:t xml:space="preserve"> дата проведе</w:t>
      </w:r>
      <w:r w:rsidR="00D80388" w:rsidRPr="00843B31">
        <w:rPr>
          <w:bCs/>
          <w:sz w:val="28"/>
          <w:szCs w:val="28"/>
        </w:rPr>
        <w:t>ння свята «</w:t>
      </w:r>
      <w:proofErr w:type="spellStart"/>
      <w:r w:rsidR="00D80388" w:rsidRPr="00843B31">
        <w:rPr>
          <w:bCs/>
          <w:sz w:val="28"/>
          <w:szCs w:val="28"/>
        </w:rPr>
        <w:t>Останній</w:t>
      </w:r>
      <w:proofErr w:type="spellEnd"/>
      <w:r w:rsidR="00D80388" w:rsidRPr="00843B31">
        <w:rPr>
          <w:bCs/>
          <w:sz w:val="28"/>
          <w:szCs w:val="28"/>
        </w:rPr>
        <w:t xml:space="preserve"> </w:t>
      </w:r>
      <w:proofErr w:type="spellStart"/>
      <w:r w:rsidR="00D80388" w:rsidRPr="00843B31">
        <w:rPr>
          <w:bCs/>
          <w:sz w:val="28"/>
          <w:szCs w:val="28"/>
        </w:rPr>
        <w:t>дзвоник</w:t>
      </w:r>
      <w:proofErr w:type="spellEnd"/>
      <w:r w:rsidR="00D80388" w:rsidRPr="00843B31">
        <w:rPr>
          <w:bCs/>
          <w:sz w:val="28"/>
          <w:szCs w:val="28"/>
        </w:rPr>
        <w:t xml:space="preserve">» - </w:t>
      </w:r>
      <w:r w:rsidR="00D80388" w:rsidRPr="00843B31">
        <w:rPr>
          <w:bCs/>
          <w:sz w:val="28"/>
          <w:szCs w:val="28"/>
          <w:lang w:val="uk-UA"/>
        </w:rPr>
        <w:t>31</w:t>
      </w:r>
      <w:r w:rsidRPr="00843B31">
        <w:rPr>
          <w:bCs/>
          <w:sz w:val="28"/>
          <w:szCs w:val="28"/>
        </w:rPr>
        <w:t xml:space="preserve"> </w:t>
      </w:r>
      <w:proofErr w:type="spellStart"/>
      <w:r w:rsidRPr="00843B31">
        <w:rPr>
          <w:bCs/>
          <w:sz w:val="28"/>
          <w:szCs w:val="28"/>
        </w:rPr>
        <w:t>травня</w:t>
      </w:r>
      <w:proofErr w:type="spellEnd"/>
      <w:r w:rsidRPr="00843B31">
        <w:rPr>
          <w:bCs/>
          <w:sz w:val="28"/>
          <w:szCs w:val="28"/>
        </w:rPr>
        <w:t xml:space="preserve"> 201</w:t>
      </w:r>
      <w:r w:rsidRPr="00843B31">
        <w:rPr>
          <w:bCs/>
          <w:sz w:val="28"/>
          <w:szCs w:val="28"/>
          <w:lang w:val="uk-UA"/>
        </w:rPr>
        <w:t>9</w:t>
      </w:r>
      <w:r w:rsidRPr="00843B31">
        <w:rPr>
          <w:bCs/>
          <w:sz w:val="28"/>
          <w:szCs w:val="28"/>
        </w:rPr>
        <w:t xml:space="preserve"> року. </w:t>
      </w:r>
    </w:p>
    <w:p w:rsidR="0085161D" w:rsidRPr="00843B31" w:rsidRDefault="0085161D" w:rsidP="008157D9">
      <w:pPr>
        <w:pStyle w:val="a5"/>
        <w:shd w:val="clear" w:color="auto" w:fill="FFFFFF"/>
        <w:spacing w:before="0" w:beforeAutospacing="0" w:after="0" w:afterAutospacing="0" w:line="0" w:lineRule="atLeast"/>
        <w:ind w:firstLine="567"/>
        <w:jc w:val="both"/>
        <w:rPr>
          <w:bCs/>
          <w:sz w:val="28"/>
          <w:szCs w:val="28"/>
          <w:lang w:val="uk-UA"/>
        </w:rPr>
      </w:pPr>
      <w:r w:rsidRPr="00843B31">
        <w:rPr>
          <w:bCs/>
          <w:sz w:val="28"/>
          <w:szCs w:val="28"/>
        </w:rPr>
        <w:t xml:space="preserve">Дата вручення </w:t>
      </w:r>
      <w:proofErr w:type="spellStart"/>
      <w:r w:rsidRPr="00843B31">
        <w:rPr>
          <w:bCs/>
          <w:sz w:val="28"/>
          <w:szCs w:val="28"/>
        </w:rPr>
        <w:t>документів</w:t>
      </w:r>
      <w:proofErr w:type="spellEnd"/>
      <w:r w:rsidRPr="00843B31">
        <w:rPr>
          <w:bCs/>
          <w:sz w:val="28"/>
          <w:szCs w:val="28"/>
        </w:rPr>
        <w:t xml:space="preserve"> про </w:t>
      </w:r>
      <w:proofErr w:type="spellStart"/>
      <w:r w:rsidRPr="00843B31">
        <w:rPr>
          <w:bCs/>
          <w:sz w:val="28"/>
          <w:szCs w:val="28"/>
        </w:rPr>
        <w:t>освіту</w:t>
      </w:r>
      <w:proofErr w:type="spellEnd"/>
      <w:r w:rsidRPr="00843B31">
        <w:rPr>
          <w:bCs/>
          <w:sz w:val="28"/>
          <w:szCs w:val="28"/>
        </w:rPr>
        <w:t xml:space="preserve"> буде </w:t>
      </w:r>
      <w:proofErr w:type="spellStart"/>
      <w:r w:rsidRPr="00843B31">
        <w:rPr>
          <w:bCs/>
          <w:sz w:val="28"/>
          <w:szCs w:val="28"/>
        </w:rPr>
        <w:t>визначена</w:t>
      </w:r>
      <w:proofErr w:type="spellEnd"/>
      <w:r w:rsidRPr="00843B31">
        <w:rPr>
          <w:bCs/>
          <w:sz w:val="28"/>
          <w:szCs w:val="28"/>
        </w:rPr>
        <w:t xml:space="preserve"> </w:t>
      </w:r>
      <w:proofErr w:type="spellStart"/>
      <w:r w:rsidRPr="00843B31">
        <w:rPr>
          <w:bCs/>
          <w:sz w:val="28"/>
          <w:szCs w:val="28"/>
        </w:rPr>
        <w:t>додатково</w:t>
      </w:r>
      <w:proofErr w:type="spellEnd"/>
      <w:r w:rsidRPr="00843B31">
        <w:rPr>
          <w:bCs/>
          <w:sz w:val="28"/>
          <w:szCs w:val="28"/>
        </w:rPr>
        <w:t xml:space="preserve"> (в </w:t>
      </w:r>
      <w:proofErr w:type="spellStart"/>
      <w:r w:rsidRPr="00843B31">
        <w:rPr>
          <w:bCs/>
          <w:sz w:val="28"/>
          <w:szCs w:val="28"/>
        </w:rPr>
        <w:t>залежності</w:t>
      </w:r>
      <w:proofErr w:type="spellEnd"/>
      <w:r w:rsidRPr="00843B31">
        <w:rPr>
          <w:bCs/>
          <w:sz w:val="28"/>
          <w:szCs w:val="28"/>
        </w:rPr>
        <w:t xml:space="preserve"> від </w:t>
      </w:r>
      <w:proofErr w:type="spellStart"/>
      <w:r w:rsidRPr="00843B31">
        <w:rPr>
          <w:bCs/>
          <w:sz w:val="28"/>
          <w:szCs w:val="28"/>
        </w:rPr>
        <w:t>термінів</w:t>
      </w:r>
      <w:proofErr w:type="spellEnd"/>
      <w:r w:rsidRPr="00843B31">
        <w:rPr>
          <w:bCs/>
          <w:sz w:val="28"/>
          <w:szCs w:val="28"/>
        </w:rPr>
        <w:t xml:space="preserve"> проведення ДПА, ЗНО).</w:t>
      </w:r>
    </w:p>
    <w:p w:rsidR="0085161D" w:rsidRPr="00843B31" w:rsidRDefault="0085161D" w:rsidP="008157D9">
      <w:pPr>
        <w:pStyle w:val="a5"/>
        <w:shd w:val="clear" w:color="auto" w:fill="FFFFFF"/>
        <w:spacing w:before="0" w:beforeAutospacing="0" w:after="0" w:afterAutospacing="0" w:line="0" w:lineRule="atLeast"/>
        <w:ind w:firstLine="567"/>
        <w:jc w:val="both"/>
        <w:rPr>
          <w:sz w:val="28"/>
          <w:szCs w:val="28"/>
          <w:lang w:val="uk-UA"/>
        </w:rPr>
      </w:pPr>
      <w:r w:rsidRPr="00843B31">
        <w:rPr>
          <w:sz w:val="28"/>
          <w:szCs w:val="28"/>
          <w:lang w:val="uk-UA"/>
        </w:rPr>
        <w:t xml:space="preserve"> 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 та погоджуються з відділом освіти, молоді та спорту Горохівської РДА.</w:t>
      </w:r>
    </w:p>
    <w:p w:rsidR="0085161D" w:rsidRPr="00843B31" w:rsidRDefault="0085161D" w:rsidP="008157D9">
      <w:pPr>
        <w:pStyle w:val="a5"/>
        <w:shd w:val="clear" w:color="auto" w:fill="FFFFFF"/>
        <w:spacing w:before="0" w:beforeAutospacing="0" w:after="0" w:afterAutospacing="0" w:line="0" w:lineRule="atLeast"/>
        <w:ind w:firstLine="567"/>
        <w:jc w:val="both"/>
        <w:rPr>
          <w:sz w:val="28"/>
          <w:szCs w:val="28"/>
          <w:lang w:val="uk-UA"/>
        </w:rPr>
      </w:pPr>
      <w:r w:rsidRPr="00843B31">
        <w:rPr>
          <w:sz w:val="28"/>
          <w:szCs w:val="28"/>
          <w:lang w:val="uk-UA"/>
        </w:rPr>
        <w:t>Орієнтовні терміни проведення ДПА для 4-х класів – остання декада травня 2019 року; для 9-х класів – календарний тиждень після закінчення навчального року.</w:t>
      </w:r>
    </w:p>
    <w:p w:rsidR="0085161D" w:rsidRPr="00843B31" w:rsidRDefault="0085161D" w:rsidP="008157D9">
      <w:pPr>
        <w:pStyle w:val="a5"/>
        <w:shd w:val="clear" w:color="auto" w:fill="FFFFFF"/>
        <w:spacing w:before="0" w:beforeAutospacing="0" w:after="0" w:afterAutospacing="0" w:line="0" w:lineRule="atLeast"/>
        <w:ind w:firstLine="567"/>
        <w:jc w:val="both"/>
        <w:rPr>
          <w:sz w:val="28"/>
          <w:szCs w:val="28"/>
          <w:lang w:val="uk-UA"/>
        </w:rPr>
      </w:pPr>
      <w:r w:rsidRPr="00843B31">
        <w:rPr>
          <w:sz w:val="28"/>
          <w:szCs w:val="28"/>
          <w:lang w:val="uk-UA"/>
        </w:rPr>
        <w:t xml:space="preserve"> Рішення про доцільність проведення навчальної практики та навчальних екскурсій приймає педагогічна рада школи.</w:t>
      </w:r>
    </w:p>
    <w:p w:rsidR="0085161D" w:rsidRPr="00843B31" w:rsidRDefault="0085161D" w:rsidP="008157D9">
      <w:pPr>
        <w:pStyle w:val="a5"/>
        <w:shd w:val="clear" w:color="auto" w:fill="FFFFFF"/>
        <w:spacing w:before="0" w:beforeAutospacing="0" w:after="0" w:afterAutospacing="0" w:line="0" w:lineRule="atLeast"/>
        <w:ind w:firstLine="567"/>
        <w:jc w:val="both"/>
        <w:rPr>
          <w:sz w:val="28"/>
          <w:szCs w:val="28"/>
          <w:lang w:val="uk-UA"/>
        </w:rPr>
      </w:pPr>
      <w:r w:rsidRPr="00843B31">
        <w:rPr>
          <w:sz w:val="28"/>
          <w:szCs w:val="28"/>
          <w:lang w:val="uk-UA"/>
        </w:rPr>
        <w:t>Школа працює в режимі п’ятиденки з двома вихідними – субота, неділя. Навчальні заняття проводяться у дві зміни з 9</w:t>
      </w:r>
      <w:r w:rsidRPr="00843B31">
        <w:rPr>
          <w:sz w:val="28"/>
          <w:szCs w:val="28"/>
          <w:vertAlign w:val="superscript"/>
          <w:lang w:val="uk-UA"/>
        </w:rPr>
        <w:t>00</w:t>
      </w:r>
      <w:r w:rsidRPr="00843B31">
        <w:rPr>
          <w:sz w:val="28"/>
          <w:szCs w:val="28"/>
          <w:lang w:val="uk-UA"/>
        </w:rPr>
        <w:t xml:space="preserve"> до 17</w:t>
      </w:r>
      <w:r w:rsidRPr="00843B31">
        <w:rPr>
          <w:sz w:val="28"/>
          <w:szCs w:val="28"/>
          <w:vertAlign w:val="superscript"/>
          <w:lang w:val="uk-UA"/>
        </w:rPr>
        <w:t>30</w:t>
      </w:r>
      <w:r w:rsidRPr="00843B31">
        <w:rPr>
          <w:sz w:val="28"/>
          <w:szCs w:val="28"/>
          <w:lang w:val="uk-UA"/>
        </w:rPr>
        <w:t xml:space="preserve"> і регламентуються розкладом уроків, затвердженим директором школи. Упродовж навчального дня проводяться дві великі перерви по 20 хвилин: з 10</w:t>
      </w:r>
      <w:r w:rsidRPr="00843B31">
        <w:rPr>
          <w:sz w:val="28"/>
          <w:szCs w:val="28"/>
          <w:vertAlign w:val="superscript"/>
          <w:lang w:val="uk-UA"/>
        </w:rPr>
        <w:t>40</w:t>
      </w:r>
      <w:r w:rsidRPr="00843B31">
        <w:rPr>
          <w:sz w:val="28"/>
          <w:szCs w:val="28"/>
          <w:lang w:val="uk-UA"/>
        </w:rPr>
        <w:t xml:space="preserve"> до 11</w:t>
      </w:r>
      <w:r w:rsidRPr="00843B31">
        <w:rPr>
          <w:sz w:val="28"/>
          <w:szCs w:val="28"/>
          <w:vertAlign w:val="superscript"/>
          <w:lang w:val="uk-UA"/>
        </w:rPr>
        <w:t>00</w:t>
      </w:r>
      <w:r w:rsidRPr="00843B31">
        <w:rPr>
          <w:sz w:val="28"/>
          <w:szCs w:val="28"/>
          <w:lang w:val="uk-UA"/>
        </w:rPr>
        <w:t>; з 11</w:t>
      </w:r>
      <w:r w:rsidRPr="00843B31">
        <w:rPr>
          <w:sz w:val="28"/>
          <w:szCs w:val="28"/>
          <w:vertAlign w:val="superscript"/>
          <w:lang w:val="uk-UA"/>
        </w:rPr>
        <w:t>45</w:t>
      </w:r>
      <w:r w:rsidRPr="00843B31">
        <w:rPr>
          <w:sz w:val="28"/>
          <w:szCs w:val="28"/>
          <w:lang w:val="uk-UA"/>
        </w:rPr>
        <w:t xml:space="preserve"> до 12</w:t>
      </w:r>
      <w:r w:rsidRPr="00843B31">
        <w:rPr>
          <w:sz w:val="28"/>
          <w:szCs w:val="28"/>
          <w:vertAlign w:val="superscript"/>
          <w:lang w:val="uk-UA"/>
        </w:rPr>
        <w:t>05</w:t>
      </w:r>
    </w:p>
    <w:p w:rsidR="0085161D" w:rsidRPr="00843B31" w:rsidRDefault="008157D9" w:rsidP="00AC433B">
      <w:pPr>
        <w:pStyle w:val="a5"/>
        <w:shd w:val="clear" w:color="auto" w:fill="FFFFFF"/>
        <w:spacing w:before="0" w:beforeAutospacing="0" w:after="0" w:afterAutospacing="0"/>
        <w:ind w:firstLine="567"/>
        <w:jc w:val="both"/>
      </w:pPr>
      <w:r>
        <w:rPr>
          <w:sz w:val="28"/>
          <w:szCs w:val="28"/>
          <w:highlight w:val="white"/>
          <w:lang w:val="uk-UA"/>
        </w:rPr>
        <w:t>При складанні робочих навчальних планів</w:t>
      </w:r>
      <w:r w:rsidR="0085161D" w:rsidRPr="00843B31">
        <w:rPr>
          <w:sz w:val="28"/>
          <w:szCs w:val="28"/>
          <w:highlight w:val="white"/>
          <w:lang w:val="uk-UA"/>
        </w:rPr>
        <w:t xml:space="preserve"> на</w:t>
      </w:r>
      <w:r>
        <w:rPr>
          <w:sz w:val="28"/>
          <w:szCs w:val="28"/>
          <w:highlight w:val="white"/>
          <w:lang w:val="uk-UA"/>
        </w:rPr>
        <w:t xml:space="preserve"> поточний </w:t>
      </w:r>
      <w:r w:rsidR="0085161D" w:rsidRPr="00843B31">
        <w:rPr>
          <w:sz w:val="28"/>
          <w:szCs w:val="28"/>
          <w:highlight w:val="white"/>
          <w:lang w:val="uk-UA"/>
        </w:rPr>
        <w:t xml:space="preserve"> навчальний рік</w:t>
      </w:r>
      <w:r w:rsidRPr="008157D9">
        <w:rPr>
          <w:sz w:val="28"/>
          <w:szCs w:val="28"/>
          <w:highlight w:val="white"/>
          <w:lang w:val="uk-UA"/>
        </w:rPr>
        <w:t xml:space="preserve"> </w:t>
      </w:r>
      <w:r w:rsidRPr="00843B31">
        <w:rPr>
          <w:sz w:val="28"/>
          <w:szCs w:val="28"/>
          <w:highlight w:val="white"/>
          <w:lang w:val="uk-UA"/>
        </w:rPr>
        <w:t>окремі розділи освітньої програми</w:t>
      </w:r>
      <w:r w:rsidR="0085161D" w:rsidRPr="00843B31">
        <w:rPr>
          <w:sz w:val="28"/>
          <w:szCs w:val="28"/>
          <w:highlight w:val="white"/>
          <w:lang w:val="uk-UA"/>
        </w:rPr>
        <w:t xml:space="preserve"> будуть деталізовані</w:t>
      </w:r>
      <w:r w:rsidR="001C1064" w:rsidRPr="00843B31">
        <w:rPr>
          <w:sz w:val="28"/>
          <w:szCs w:val="28"/>
          <w:highlight w:val="white"/>
          <w:lang w:val="uk-UA"/>
        </w:rPr>
        <w:t>.</w:t>
      </w:r>
    </w:p>
    <w:p w:rsidR="0085161D" w:rsidRPr="00843B31" w:rsidRDefault="0085161D" w:rsidP="002A4687">
      <w:pPr>
        <w:jc w:val="both"/>
      </w:pPr>
    </w:p>
    <w:p w:rsidR="0085161D" w:rsidRPr="00843B31" w:rsidRDefault="0085161D" w:rsidP="002A4687">
      <w:pPr>
        <w:jc w:val="both"/>
      </w:pPr>
    </w:p>
    <w:p w:rsidR="0085161D" w:rsidRPr="00843B31" w:rsidRDefault="0085161D" w:rsidP="002A4687">
      <w:pPr>
        <w:jc w:val="both"/>
      </w:pPr>
    </w:p>
    <w:p w:rsidR="0085161D" w:rsidRPr="00843B31" w:rsidRDefault="0085161D" w:rsidP="002A4687">
      <w:pPr>
        <w:jc w:val="both"/>
      </w:pPr>
    </w:p>
    <w:p w:rsidR="0085161D" w:rsidRPr="00843B31" w:rsidRDefault="0085161D" w:rsidP="002A4687">
      <w:pPr>
        <w:jc w:val="both"/>
      </w:pPr>
    </w:p>
    <w:p w:rsidR="0085161D" w:rsidRPr="00843B31" w:rsidRDefault="0085161D" w:rsidP="002A4687">
      <w:pPr>
        <w:jc w:val="both"/>
      </w:pPr>
    </w:p>
    <w:p w:rsidR="0085161D" w:rsidRPr="00843B31" w:rsidRDefault="0085161D" w:rsidP="002A4687">
      <w:pPr>
        <w:jc w:val="both"/>
      </w:pPr>
    </w:p>
    <w:p w:rsidR="0085161D" w:rsidRPr="00843B31" w:rsidRDefault="0085161D" w:rsidP="002A4687">
      <w:pPr>
        <w:jc w:val="both"/>
      </w:pPr>
    </w:p>
    <w:p w:rsidR="0085161D" w:rsidRPr="00843B31" w:rsidRDefault="0085161D" w:rsidP="002A4687">
      <w:pPr>
        <w:jc w:val="both"/>
      </w:pPr>
    </w:p>
    <w:p w:rsidR="0085161D" w:rsidRPr="00843B31" w:rsidRDefault="0085161D" w:rsidP="002A4687">
      <w:pPr>
        <w:jc w:val="both"/>
      </w:pPr>
    </w:p>
    <w:p w:rsidR="0085161D" w:rsidRPr="00843B31" w:rsidRDefault="0085161D" w:rsidP="002A4687">
      <w:pPr>
        <w:jc w:val="both"/>
      </w:pPr>
    </w:p>
    <w:p w:rsidR="0085161D" w:rsidRPr="00843B31" w:rsidRDefault="0085161D" w:rsidP="002A4687">
      <w:pPr>
        <w:jc w:val="both"/>
      </w:pPr>
    </w:p>
    <w:p w:rsidR="0085161D" w:rsidRPr="00843B31" w:rsidRDefault="0085161D" w:rsidP="002A4687">
      <w:pPr>
        <w:jc w:val="both"/>
      </w:pPr>
    </w:p>
    <w:p w:rsidR="0085161D" w:rsidRPr="00843B31" w:rsidRDefault="0085161D" w:rsidP="002A4687">
      <w:pPr>
        <w:jc w:val="both"/>
      </w:pPr>
    </w:p>
    <w:p w:rsidR="0085161D" w:rsidRPr="00843B31" w:rsidRDefault="0085161D" w:rsidP="002A4687">
      <w:pPr>
        <w:jc w:val="both"/>
      </w:pPr>
    </w:p>
    <w:p w:rsidR="0085161D" w:rsidRPr="00843B31" w:rsidRDefault="0085161D" w:rsidP="002A4687">
      <w:pPr>
        <w:jc w:val="both"/>
      </w:pPr>
    </w:p>
    <w:p w:rsidR="00AA7DA2" w:rsidRPr="00843B31" w:rsidRDefault="00AA7DA2" w:rsidP="002A4687">
      <w:pPr>
        <w:jc w:val="both"/>
      </w:pPr>
    </w:p>
    <w:sectPr w:rsidR="00AA7DA2" w:rsidRPr="00843B31" w:rsidSect="008157D9">
      <w:footerReference w:type="default" r:id="rId9"/>
      <w:pgSz w:w="11906" w:h="16838"/>
      <w:pgMar w:top="568" w:right="850"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94F" w:rsidRDefault="003B494F" w:rsidP="00DE3247">
      <w:r>
        <w:separator/>
      </w:r>
    </w:p>
  </w:endnote>
  <w:endnote w:type="continuationSeparator" w:id="0">
    <w:p w:rsidR="003B494F" w:rsidRDefault="003B494F" w:rsidP="00DE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19205"/>
      <w:docPartObj>
        <w:docPartGallery w:val="Page Numbers (Bottom of Page)"/>
        <w:docPartUnique/>
      </w:docPartObj>
    </w:sdtPr>
    <w:sdtEndPr/>
    <w:sdtContent>
      <w:p w:rsidR="002A4687" w:rsidRDefault="002A4687">
        <w:pPr>
          <w:pStyle w:val="a9"/>
          <w:jc w:val="right"/>
        </w:pPr>
        <w:r>
          <w:fldChar w:fldCharType="begin"/>
        </w:r>
        <w:r>
          <w:instrText>PAGE   \* MERGEFORMAT</w:instrText>
        </w:r>
        <w:r>
          <w:fldChar w:fldCharType="separate"/>
        </w:r>
        <w:r w:rsidR="00AC433B">
          <w:rPr>
            <w:noProof/>
          </w:rPr>
          <w:t>23</w:t>
        </w:r>
        <w:r>
          <w:fldChar w:fldCharType="end"/>
        </w:r>
      </w:p>
    </w:sdtContent>
  </w:sdt>
  <w:p w:rsidR="002A4687" w:rsidRDefault="002A46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94F" w:rsidRDefault="003B494F" w:rsidP="00DE3247">
      <w:r>
        <w:separator/>
      </w:r>
    </w:p>
  </w:footnote>
  <w:footnote w:type="continuationSeparator" w:id="0">
    <w:p w:rsidR="003B494F" w:rsidRDefault="003B494F" w:rsidP="00DE3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1">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2">
    <w:nsid w:val="25C37317"/>
    <w:multiLevelType w:val="hybridMultilevel"/>
    <w:tmpl w:val="46CC5702"/>
    <w:lvl w:ilvl="0" w:tplc="345614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0D7592F"/>
    <w:multiLevelType w:val="hybridMultilevel"/>
    <w:tmpl w:val="69AE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CC518E9"/>
    <w:multiLevelType w:val="multilevel"/>
    <w:tmpl w:val="FD08B28A"/>
    <w:lvl w:ilvl="0">
      <w:start w:val="1"/>
      <w:numFmt w:val="decimal"/>
      <w:lvlText w:val="%1."/>
      <w:lvlJc w:val="left"/>
      <w:pPr>
        <w:ind w:left="360" w:hanging="360"/>
      </w:pPr>
      <w:rPr>
        <w:rFonts w:cs="Times New Roman"/>
      </w:rPr>
    </w:lvl>
    <w:lvl w:ilvl="1">
      <w:start w:val="1"/>
      <w:numFmt w:val="decimal"/>
      <w:lvlText w:val="%2."/>
      <w:lvlJc w:val="righ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7">
    <w:nsid w:val="71105448"/>
    <w:multiLevelType w:val="hybridMultilevel"/>
    <w:tmpl w:val="13F05702"/>
    <w:lvl w:ilvl="0" w:tplc="9D9A9748">
      <w:numFmt w:val="bullet"/>
      <w:lvlText w:val="-"/>
      <w:lvlJc w:val="left"/>
      <w:pPr>
        <w:ind w:left="359" w:hanging="360"/>
      </w:pPr>
      <w:rPr>
        <w:rFonts w:ascii="Times New Roman" w:eastAsia="Times New Roman" w:hAnsi="Times New Roman" w:cs="Times New Roman" w:hint="default"/>
      </w:rPr>
    </w:lvl>
    <w:lvl w:ilvl="1" w:tplc="04220003" w:tentative="1">
      <w:start w:val="1"/>
      <w:numFmt w:val="bullet"/>
      <w:lvlText w:val="o"/>
      <w:lvlJc w:val="left"/>
      <w:pPr>
        <w:ind w:left="1079" w:hanging="360"/>
      </w:pPr>
      <w:rPr>
        <w:rFonts w:ascii="Courier New" w:hAnsi="Courier New" w:cs="Courier New" w:hint="default"/>
      </w:rPr>
    </w:lvl>
    <w:lvl w:ilvl="2" w:tplc="04220005" w:tentative="1">
      <w:start w:val="1"/>
      <w:numFmt w:val="bullet"/>
      <w:lvlText w:val=""/>
      <w:lvlJc w:val="left"/>
      <w:pPr>
        <w:ind w:left="1799" w:hanging="360"/>
      </w:pPr>
      <w:rPr>
        <w:rFonts w:ascii="Wingdings" w:hAnsi="Wingdings" w:hint="default"/>
      </w:rPr>
    </w:lvl>
    <w:lvl w:ilvl="3" w:tplc="04220001" w:tentative="1">
      <w:start w:val="1"/>
      <w:numFmt w:val="bullet"/>
      <w:lvlText w:val=""/>
      <w:lvlJc w:val="left"/>
      <w:pPr>
        <w:ind w:left="2519" w:hanging="360"/>
      </w:pPr>
      <w:rPr>
        <w:rFonts w:ascii="Symbol" w:hAnsi="Symbol" w:hint="default"/>
      </w:rPr>
    </w:lvl>
    <w:lvl w:ilvl="4" w:tplc="04220003" w:tentative="1">
      <w:start w:val="1"/>
      <w:numFmt w:val="bullet"/>
      <w:lvlText w:val="o"/>
      <w:lvlJc w:val="left"/>
      <w:pPr>
        <w:ind w:left="3239" w:hanging="360"/>
      </w:pPr>
      <w:rPr>
        <w:rFonts w:ascii="Courier New" w:hAnsi="Courier New" w:cs="Courier New" w:hint="default"/>
      </w:rPr>
    </w:lvl>
    <w:lvl w:ilvl="5" w:tplc="04220005" w:tentative="1">
      <w:start w:val="1"/>
      <w:numFmt w:val="bullet"/>
      <w:lvlText w:val=""/>
      <w:lvlJc w:val="left"/>
      <w:pPr>
        <w:ind w:left="3959" w:hanging="360"/>
      </w:pPr>
      <w:rPr>
        <w:rFonts w:ascii="Wingdings" w:hAnsi="Wingdings" w:hint="default"/>
      </w:rPr>
    </w:lvl>
    <w:lvl w:ilvl="6" w:tplc="04220001" w:tentative="1">
      <w:start w:val="1"/>
      <w:numFmt w:val="bullet"/>
      <w:lvlText w:val=""/>
      <w:lvlJc w:val="left"/>
      <w:pPr>
        <w:ind w:left="4679" w:hanging="360"/>
      </w:pPr>
      <w:rPr>
        <w:rFonts w:ascii="Symbol" w:hAnsi="Symbol" w:hint="default"/>
      </w:rPr>
    </w:lvl>
    <w:lvl w:ilvl="7" w:tplc="04220003" w:tentative="1">
      <w:start w:val="1"/>
      <w:numFmt w:val="bullet"/>
      <w:lvlText w:val="o"/>
      <w:lvlJc w:val="left"/>
      <w:pPr>
        <w:ind w:left="5399" w:hanging="360"/>
      </w:pPr>
      <w:rPr>
        <w:rFonts w:ascii="Courier New" w:hAnsi="Courier New" w:cs="Courier New" w:hint="default"/>
      </w:rPr>
    </w:lvl>
    <w:lvl w:ilvl="8" w:tplc="04220005" w:tentative="1">
      <w:start w:val="1"/>
      <w:numFmt w:val="bullet"/>
      <w:lvlText w:val=""/>
      <w:lvlJc w:val="left"/>
      <w:pPr>
        <w:ind w:left="6119" w:hanging="360"/>
      </w:pPr>
      <w:rPr>
        <w:rFonts w:ascii="Wingdings" w:hAnsi="Wingdings" w:hint="default"/>
      </w:rPr>
    </w:lvl>
  </w:abstractNum>
  <w:num w:numId="1">
    <w:abstractNumId w:val="3"/>
  </w:num>
  <w:num w:numId="2">
    <w:abstractNumId w:val="3"/>
  </w:num>
  <w:num w:numId="3">
    <w:abstractNumId w:val="6"/>
  </w:num>
  <w:num w:numId="4">
    <w:abstractNumId w:val="6"/>
  </w:num>
  <w:num w:numId="5">
    <w:abstractNumId w:val="0"/>
  </w:num>
  <w:num w:numId="6">
    <w:abstractNumId w:val="0"/>
  </w:num>
  <w:num w:numId="7">
    <w:abstractNumId w:val="1"/>
  </w:num>
  <w:num w:numId="8">
    <w:abstractNumId w:val="1"/>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29"/>
    <w:rsid w:val="00033EBA"/>
    <w:rsid w:val="00044146"/>
    <w:rsid w:val="000713F5"/>
    <w:rsid w:val="00092B2D"/>
    <w:rsid w:val="000C54AB"/>
    <w:rsid w:val="000E6586"/>
    <w:rsid w:val="000E7661"/>
    <w:rsid w:val="000F05C3"/>
    <w:rsid w:val="00110C98"/>
    <w:rsid w:val="00130A01"/>
    <w:rsid w:val="00146DCC"/>
    <w:rsid w:val="00193219"/>
    <w:rsid w:val="001A3DB9"/>
    <w:rsid w:val="001A561A"/>
    <w:rsid w:val="001C1064"/>
    <w:rsid w:val="001E39CB"/>
    <w:rsid w:val="00230F47"/>
    <w:rsid w:val="002458AA"/>
    <w:rsid w:val="00274C7D"/>
    <w:rsid w:val="002A2E34"/>
    <w:rsid w:val="002A4687"/>
    <w:rsid w:val="002E751E"/>
    <w:rsid w:val="00301953"/>
    <w:rsid w:val="0033006F"/>
    <w:rsid w:val="003468DD"/>
    <w:rsid w:val="0038297C"/>
    <w:rsid w:val="003B494F"/>
    <w:rsid w:val="003C0788"/>
    <w:rsid w:val="003F1881"/>
    <w:rsid w:val="003F3C46"/>
    <w:rsid w:val="00420A1B"/>
    <w:rsid w:val="004241AA"/>
    <w:rsid w:val="00431D30"/>
    <w:rsid w:val="0046736E"/>
    <w:rsid w:val="00474AAC"/>
    <w:rsid w:val="004872E7"/>
    <w:rsid w:val="00497DA0"/>
    <w:rsid w:val="004A34C4"/>
    <w:rsid w:val="004E49D3"/>
    <w:rsid w:val="005252BC"/>
    <w:rsid w:val="005329C6"/>
    <w:rsid w:val="00553546"/>
    <w:rsid w:val="00585A29"/>
    <w:rsid w:val="00623752"/>
    <w:rsid w:val="00643CAD"/>
    <w:rsid w:val="0065028A"/>
    <w:rsid w:val="006727F0"/>
    <w:rsid w:val="0067512C"/>
    <w:rsid w:val="006A1174"/>
    <w:rsid w:val="006D2087"/>
    <w:rsid w:val="006D3B70"/>
    <w:rsid w:val="006F2BA1"/>
    <w:rsid w:val="007160D8"/>
    <w:rsid w:val="00721EC3"/>
    <w:rsid w:val="00755FED"/>
    <w:rsid w:val="007652B6"/>
    <w:rsid w:val="00785E66"/>
    <w:rsid w:val="007C0A18"/>
    <w:rsid w:val="007C68D4"/>
    <w:rsid w:val="007D2706"/>
    <w:rsid w:val="007F416C"/>
    <w:rsid w:val="0080177E"/>
    <w:rsid w:val="008157D9"/>
    <w:rsid w:val="00821262"/>
    <w:rsid w:val="00843B31"/>
    <w:rsid w:val="0085161D"/>
    <w:rsid w:val="00876C2E"/>
    <w:rsid w:val="00880B38"/>
    <w:rsid w:val="008C40B3"/>
    <w:rsid w:val="008E17E8"/>
    <w:rsid w:val="009073AC"/>
    <w:rsid w:val="00917BF7"/>
    <w:rsid w:val="00924DFF"/>
    <w:rsid w:val="00925E2A"/>
    <w:rsid w:val="009263B7"/>
    <w:rsid w:val="009319AE"/>
    <w:rsid w:val="00941965"/>
    <w:rsid w:val="009459AE"/>
    <w:rsid w:val="00950230"/>
    <w:rsid w:val="009A4FAC"/>
    <w:rsid w:val="009B6DED"/>
    <w:rsid w:val="009D2FBD"/>
    <w:rsid w:val="00A00432"/>
    <w:rsid w:val="00A16D65"/>
    <w:rsid w:val="00A25AE6"/>
    <w:rsid w:val="00A36D81"/>
    <w:rsid w:val="00A65BB0"/>
    <w:rsid w:val="00A67BD2"/>
    <w:rsid w:val="00A84497"/>
    <w:rsid w:val="00AA7DA2"/>
    <w:rsid w:val="00AB0C37"/>
    <w:rsid w:val="00AC433B"/>
    <w:rsid w:val="00AD4E9E"/>
    <w:rsid w:val="00AE363C"/>
    <w:rsid w:val="00B14E94"/>
    <w:rsid w:val="00B7463C"/>
    <w:rsid w:val="00B77703"/>
    <w:rsid w:val="00BC166D"/>
    <w:rsid w:val="00BC4087"/>
    <w:rsid w:val="00BD2BD5"/>
    <w:rsid w:val="00BD31F4"/>
    <w:rsid w:val="00BE7232"/>
    <w:rsid w:val="00BF22F1"/>
    <w:rsid w:val="00C314C2"/>
    <w:rsid w:val="00C440CF"/>
    <w:rsid w:val="00C5212C"/>
    <w:rsid w:val="00C6562F"/>
    <w:rsid w:val="00C7552E"/>
    <w:rsid w:val="00CB7699"/>
    <w:rsid w:val="00CC5278"/>
    <w:rsid w:val="00CD0311"/>
    <w:rsid w:val="00CD2962"/>
    <w:rsid w:val="00CD5E89"/>
    <w:rsid w:val="00CE2D66"/>
    <w:rsid w:val="00CE46BB"/>
    <w:rsid w:val="00D32317"/>
    <w:rsid w:val="00D4449E"/>
    <w:rsid w:val="00D732FA"/>
    <w:rsid w:val="00D80388"/>
    <w:rsid w:val="00DA77CE"/>
    <w:rsid w:val="00DE3247"/>
    <w:rsid w:val="00E16A7D"/>
    <w:rsid w:val="00E24CFD"/>
    <w:rsid w:val="00E26172"/>
    <w:rsid w:val="00E30D73"/>
    <w:rsid w:val="00E42F3D"/>
    <w:rsid w:val="00E44335"/>
    <w:rsid w:val="00E560A3"/>
    <w:rsid w:val="00EA4677"/>
    <w:rsid w:val="00EB4798"/>
    <w:rsid w:val="00EB484A"/>
    <w:rsid w:val="00EB6B7B"/>
    <w:rsid w:val="00EC57DB"/>
    <w:rsid w:val="00ED4621"/>
    <w:rsid w:val="00EF303C"/>
    <w:rsid w:val="00F00249"/>
    <w:rsid w:val="00F0502D"/>
    <w:rsid w:val="00F222A1"/>
    <w:rsid w:val="00F300D0"/>
    <w:rsid w:val="00F925CB"/>
    <w:rsid w:val="00FA165D"/>
    <w:rsid w:val="00FC4DAB"/>
    <w:rsid w:val="00FD7F7C"/>
    <w:rsid w:val="00FE0E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161D"/>
    <w:pPr>
      <w:keepNext/>
      <w:outlineLvl w:val="0"/>
    </w:pPr>
    <w:rPr>
      <w:sz w:val="28"/>
    </w:rPr>
  </w:style>
  <w:style w:type="paragraph" w:styleId="2">
    <w:name w:val="heading 2"/>
    <w:basedOn w:val="a"/>
    <w:next w:val="a"/>
    <w:link w:val="20"/>
    <w:semiHidden/>
    <w:unhideWhenUsed/>
    <w:qFormat/>
    <w:rsid w:val="0085161D"/>
    <w:pPr>
      <w:keepNext/>
      <w:widowControl w:val="0"/>
      <w:autoSpaceDE w:val="0"/>
      <w:autoSpaceDN w:val="0"/>
      <w:adjustRightInd w:val="0"/>
      <w:jc w:val="both"/>
      <w:outlineLvl w:val="1"/>
    </w:pPr>
    <w:rPr>
      <w:sz w:val="28"/>
      <w:szCs w:val="28"/>
    </w:rPr>
  </w:style>
  <w:style w:type="paragraph" w:styleId="3">
    <w:name w:val="heading 3"/>
    <w:basedOn w:val="a"/>
    <w:next w:val="a"/>
    <w:link w:val="30"/>
    <w:unhideWhenUsed/>
    <w:qFormat/>
    <w:rsid w:val="0085161D"/>
    <w:pPr>
      <w:keepNext/>
      <w:widowControl w:val="0"/>
      <w:autoSpaceDE w:val="0"/>
      <w:autoSpaceDN w:val="0"/>
      <w:adjustRightInd w:val="0"/>
      <w:jc w:val="center"/>
      <w:outlineLvl w:val="2"/>
    </w:pPr>
    <w:rPr>
      <w:sz w:val="28"/>
      <w:szCs w:val="28"/>
    </w:rPr>
  </w:style>
  <w:style w:type="paragraph" w:styleId="4">
    <w:name w:val="heading 4"/>
    <w:basedOn w:val="a"/>
    <w:next w:val="a"/>
    <w:link w:val="40"/>
    <w:semiHidden/>
    <w:unhideWhenUsed/>
    <w:qFormat/>
    <w:rsid w:val="0085161D"/>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E30D7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30D73"/>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30D7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A56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61D"/>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85161D"/>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85161D"/>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85161D"/>
    <w:rPr>
      <w:rFonts w:ascii="Calibri" w:eastAsia="Times New Roman" w:hAnsi="Calibri" w:cs="Times New Roman"/>
      <w:b/>
      <w:bCs/>
      <w:sz w:val="28"/>
      <w:szCs w:val="28"/>
      <w:lang w:eastAsia="ru-RU"/>
    </w:rPr>
  </w:style>
  <w:style w:type="character" w:styleId="a3">
    <w:name w:val="Emphasis"/>
    <w:qFormat/>
    <w:rsid w:val="0085161D"/>
    <w:rPr>
      <w:rFonts w:ascii="Times New Roman" w:hAnsi="Times New Roman" w:cs="Times New Roman" w:hint="default"/>
      <w:i/>
      <w:iCs/>
    </w:rPr>
  </w:style>
  <w:style w:type="character" w:styleId="a4">
    <w:name w:val="Strong"/>
    <w:uiPriority w:val="22"/>
    <w:qFormat/>
    <w:rsid w:val="0085161D"/>
    <w:rPr>
      <w:rFonts w:ascii="Times New Roman" w:hAnsi="Times New Roman" w:cs="Times New Roman" w:hint="default"/>
      <w:b/>
      <w:bCs/>
    </w:rPr>
  </w:style>
  <w:style w:type="paragraph" w:styleId="a5">
    <w:name w:val="Normal (Web)"/>
    <w:basedOn w:val="a"/>
    <w:uiPriority w:val="99"/>
    <w:unhideWhenUsed/>
    <w:rsid w:val="0085161D"/>
    <w:pPr>
      <w:spacing w:before="100" w:beforeAutospacing="1" w:after="100" w:afterAutospacing="1"/>
    </w:pPr>
    <w:rPr>
      <w:rFonts w:eastAsia="Calibri"/>
      <w:lang w:val="ru-RU"/>
    </w:rPr>
  </w:style>
  <w:style w:type="character" w:customStyle="1" w:styleId="a6">
    <w:name w:val="Верхній колонтитул Знак"/>
    <w:basedOn w:val="a0"/>
    <w:link w:val="a7"/>
    <w:rsid w:val="0085161D"/>
    <w:rPr>
      <w:rFonts w:ascii="Calibri" w:eastAsia="Calibri" w:hAnsi="Calibri" w:cs="Times New Roman"/>
      <w:sz w:val="20"/>
      <w:szCs w:val="20"/>
      <w:lang w:eastAsia="ru-RU"/>
    </w:rPr>
  </w:style>
  <w:style w:type="paragraph" w:styleId="a7">
    <w:name w:val="header"/>
    <w:basedOn w:val="a"/>
    <w:link w:val="a6"/>
    <w:unhideWhenUsed/>
    <w:rsid w:val="0085161D"/>
    <w:pPr>
      <w:widowControl w:val="0"/>
      <w:tabs>
        <w:tab w:val="center" w:pos="4677"/>
        <w:tab w:val="right" w:pos="9355"/>
      </w:tabs>
      <w:autoSpaceDE w:val="0"/>
      <w:autoSpaceDN w:val="0"/>
      <w:adjustRightInd w:val="0"/>
    </w:pPr>
    <w:rPr>
      <w:rFonts w:ascii="Calibri" w:eastAsia="Calibri" w:hAnsi="Calibri"/>
      <w:sz w:val="20"/>
      <w:szCs w:val="20"/>
    </w:rPr>
  </w:style>
  <w:style w:type="character" w:customStyle="1" w:styleId="a8">
    <w:name w:val="Нижній колонтитул Знак"/>
    <w:basedOn w:val="a0"/>
    <w:link w:val="a9"/>
    <w:uiPriority w:val="99"/>
    <w:rsid w:val="0085161D"/>
    <w:rPr>
      <w:rFonts w:ascii="Calibri" w:eastAsia="Calibri" w:hAnsi="Calibri" w:cs="Times New Roman"/>
      <w:sz w:val="20"/>
      <w:szCs w:val="20"/>
      <w:lang w:eastAsia="ru-RU"/>
    </w:rPr>
  </w:style>
  <w:style w:type="paragraph" w:styleId="a9">
    <w:name w:val="footer"/>
    <w:basedOn w:val="a"/>
    <w:link w:val="a8"/>
    <w:uiPriority w:val="99"/>
    <w:unhideWhenUsed/>
    <w:rsid w:val="0085161D"/>
    <w:pPr>
      <w:widowControl w:val="0"/>
      <w:tabs>
        <w:tab w:val="center" w:pos="4677"/>
        <w:tab w:val="right" w:pos="9355"/>
      </w:tabs>
      <w:autoSpaceDE w:val="0"/>
      <w:autoSpaceDN w:val="0"/>
      <w:adjustRightInd w:val="0"/>
    </w:pPr>
    <w:rPr>
      <w:rFonts w:ascii="Calibri" w:eastAsia="Calibri" w:hAnsi="Calibri"/>
      <w:sz w:val="20"/>
      <w:szCs w:val="20"/>
    </w:rPr>
  </w:style>
  <w:style w:type="paragraph" w:styleId="aa">
    <w:name w:val="Title"/>
    <w:aliases w:val="Заголовок"/>
    <w:basedOn w:val="a"/>
    <w:link w:val="ab"/>
    <w:uiPriority w:val="99"/>
    <w:qFormat/>
    <w:rsid w:val="0085161D"/>
    <w:pPr>
      <w:jc w:val="center"/>
    </w:pPr>
    <w:rPr>
      <w:sz w:val="28"/>
      <w:lang w:eastAsia="x-none"/>
    </w:rPr>
  </w:style>
  <w:style w:type="character" w:customStyle="1" w:styleId="ab">
    <w:name w:val="Назва Знак"/>
    <w:aliases w:val="Заголовок Знак"/>
    <w:basedOn w:val="a0"/>
    <w:link w:val="aa"/>
    <w:uiPriority w:val="99"/>
    <w:rsid w:val="0085161D"/>
    <w:rPr>
      <w:rFonts w:ascii="Times New Roman" w:eastAsia="Times New Roman" w:hAnsi="Times New Roman" w:cs="Times New Roman"/>
      <w:sz w:val="28"/>
      <w:szCs w:val="24"/>
      <w:lang w:eastAsia="x-none"/>
    </w:rPr>
  </w:style>
  <w:style w:type="character" w:customStyle="1" w:styleId="ac">
    <w:name w:val="Основний текст Знак"/>
    <w:basedOn w:val="a0"/>
    <w:link w:val="ad"/>
    <w:semiHidden/>
    <w:rsid w:val="0085161D"/>
    <w:rPr>
      <w:rFonts w:ascii="Calibri" w:eastAsia="Calibri" w:hAnsi="Calibri" w:cs="Times New Roman"/>
      <w:sz w:val="24"/>
      <w:szCs w:val="24"/>
      <w:lang w:eastAsia="ru-RU"/>
    </w:rPr>
  </w:style>
  <w:style w:type="paragraph" w:styleId="ad">
    <w:name w:val="Body Text"/>
    <w:basedOn w:val="a"/>
    <w:link w:val="ac"/>
    <w:semiHidden/>
    <w:unhideWhenUsed/>
    <w:rsid w:val="0085161D"/>
    <w:pPr>
      <w:tabs>
        <w:tab w:val="left" w:pos="930"/>
      </w:tabs>
      <w:jc w:val="both"/>
    </w:pPr>
    <w:rPr>
      <w:rFonts w:ascii="Calibri" w:eastAsia="Calibri" w:hAnsi="Calibri"/>
    </w:rPr>
  </w:style>
  <w:style w:type="character" w:customStyle="1" w:styleId="ae">
    <w:name w:val="Схема документа Знак"/>
    <w:basedOn w:val="a0"/>
    <w:link w:val="af"/>
    <w:semiHidden/>
    <w:rsid w:val="0085161D"/>
    <w:rPr>
      <w:rFonts w:ascii="Tahoma" w:eastAsia="Calibri" w:hAnsi="Tahoma" w:cs="Times New Roman"/>
      <w:sz w:val="20"/>
      <w:szCs w:val="20"/>
      <w:shd w:val="clear" w:color="auto" w:fill="000080"/>
      <w:lang w:eastAsia="ru-RU"/>
    </w:rPr>
  </w:style>
  <w:style w:type="paragraph" w:styleId="af">
    <w:name w:val="Document Map"/>
    <w:basedOn w:val="a"/>
    <w:link w:val="ae"/>
    <w:semiHidden/>
    <w:unhideWhenUsed/>
    <w:rsid w:val="0085161D"/>
    <w:pPr>
      <w:widowControl w:val="0"/>
      <w:shd w:val="clear" w:color="auto" w:fill="000080"/>
      <w:autoSpaceDE w:val="0"/>
      <w:autoSpaceDN w:val="0"/>
      <w:adjustRightInd w:val="0"/>
    </w:pPr>
    <w:rPr>
      <w:rFonts w:ascii="Tahoma" w:eastAsia="Calibri" w:hAnsi="Tahoma"/>
      <w:sz w:val="20"/>
      <w:szCs w:val="20"/>
    </w:rPr>
  </w:style>
  <w:style w:type="character" w:customStyle="1" w:styleId="af0">
    <w:name w:val="Текст у виносці Знак"/>
    <w:basedOn w:val="a0"/>
    <w:link w:val="af1"/>
    <w:semiHidden/>
    <w:rsid w:val="0085161D"/>
    <w:rPr>
      <w:rFonts w:ascii="Tahoma" w:eastAsia="Times New Roman" w:hAnsi="Tahoma" w:cs="Times New Roman"/>
      <w:sz w:val="16"/>
      <w:szCs w:val="16"/>
      <w:lang w:val="en-US" w:eastAsia="ru-RU"/>
    </w:rPr>
  </w:style>
  <w:style w:type="paragraph" w:styleId="af1">
    <w:name w:val="Balloon Text"/>
    <w:basedOn w:val="a"/>
    <w:link w:val="af0"/>
    <w:semiHidden/>
    <w:unhideWhenUsed/>
    <w:rsid w:val="0085161D"/>
    <w:rPr>
      <w:rFonts w:ascii="Tahoma" w:hAnsi="Tahoma"/>
      <w:sz w:val="16"/>
      <w:szCs w:val="16"/>
      <w:lang w:val="en-US"/>
    </w:rPr>
  </w:style>
  <w:style w:type="paragraph" w:customStyle="1" w:styleId="11">
    <w:name w:val="Абзац списку1"/>
    <w:basedOn w:val="a"/>
    <w:rsid w:val="0085161D"/>
    <w:pPr>
      <w:spacing w:after="200" w:line="276" w:lineRule="auto"/>
      <w:ind w:left="720"/>
      <w:contextualSpacing/>
    </w:pPr>
    <w:rPr>
      <w:rFonts w:ascii="Calibri" w:hAnsi="Calibri"/>
      <w:sz w:val="22"/>
      <w:szCs w:val="22"/>
      <w:lang w:val="ru-RU" w:eastAsia="en-US"/>
    </w:rPr>
  </w:style>
  <w:style w:type="paragraph" w:customStyle="1" w:styleId="bodytext">
    <w:name w:val="bodytext"/>
    <w:basedOn w:val="a"/>
    <w:rsid w:val="0085161D"/>
    <w:pPr>
      <w:spacing w:before="100" w:beforeAutospacing="1" w:after="100" w:afterAutospacing="1"/>
    </w:pPr>
    <w:rPr>
      <w:lang w:val="ru-RU"/>
    </w:rPr>
  </w:style>
  <w:style w:type="paragraph" w:customStyle="1" w:styleId="af2">
    <w:name w:val="Нормальний текст"/>
    <w:basedOn w:val="a"/>
    <w:rsid w:val="0085161D"/>
    <w:pPr>
      <w:spacing w:before="120"/>
      <w:ind w:firstLine="567"/>
    </w:pPr>
    <w:rPr>
      <w:rFonts w:ascii="Antiqua" w:hAnsi="Antiqua"/>
      <w:sz w:val="26"/>
      <w:szCs w:val="20"/>
    </w:rPr>
  </w:style>
  <w:style w:type="character" w:customStyle="1" w:styleId="af3">
    <w:name w:val="Основной текст_"/>
    <w:basedOn w:val="a0"/>
    <w:link w:val="21"/>
    <w:locked/>
    <w:rsid w:val="0085161D"/>
    <w:rPr>
      <w:sz w:val="27"/>
      <w:szCs w:val="27"/>
      <w:shd w:val="clear" w:color="auto" w:fill="FFFFFF"/>
    </w:rPr>
  </w:style>
  <w:style w:type="paragraph" w:customStyle="1" w:styleId="21">
    <w:name w:val="Основной текст2"/>
    <w:basedOn w:val="a"/>
    <w:link w:val="af3"/>
    <w:rsid w:val="0085161D"/>
    <w:pPr>
      <w:widowControl w:val="0"/>
      <w:shd w:val="clear" w:color="auto" w:fill="FFFFFF"/>
      <w:spacing w:after="240" w:line="322" w:lineRule="exact"/>
      <w:jc w:val="center"/>
    </w:pPr>
    <w:rPr>
      <w:rFonts w:asciiTheme="minorHAnsi" w:eastAsiaTheme="minorHAnsi" w:hAnsiTheme="minorHAnsi" w:cstheme="minorBidi"/>
      <w:sz w:val="27"/>
      <w:szCs w:val="27"/>
      <w:lang w:eastAsia="en-US"/>
    </w:rPr>
  </w:style>
  <w:style w:type="character" w:customStyle="1" w:styleId="apple-converted-space">
    <w:name w:val="apple-converted-space"/>
    <w:basedOn w:val="a0"/>
    <w:rsid w:val="0085161D"/>
  </w:style>
  <w:style w:type="character" w:customStyle="1" w:styleId="af4">
    <w:name w:val="Основной текст + Полужирный"/>
    <w:basedOn w:val="a0"/>
    <w:rsid w:val="0085161D"/>
    <w:rPr>
      <w:rFonts w:ascii="Times New Roman" w:hAnsi="Times New Roman" w:cs="Times New Roman" w:hint="default"/>
      <w:b/>
      <w:bCs/>
      <w:strike w:val="0"/>
      <w:dstrike w:val="0"/>
      <w:color w:val="000000"/>
      <w:spacing w:val="0"/>
      <w:w w:val="100"/>
      <w:position w:val="0"/>
      <w:sz w:val="27"/>
      <w:szCs w:val="27"/>
      <w:u w:val="none"/>
      <w:effect w:val="none"/>
      <w:lang w:val="uk-UA" w:eastAsia="x-none"/>
    </w:rPr>
  </w:style>
  <w:style w:type="paragraph" w:styleId="af5">
    <w:name w:val="List Paragraph"/>
    <w:basedOn w:val="a"/>
    <w:uiPriority w:val="34"/>
    <w:qFormat/>
    <w:rsid w:val="00941965"/>
    <w:pPr>
      <w:ind w:left="720"/>
      <w:contextualSpacing/>
    </w:pPr>
  </w:style>
  <w:style w:type="paragraph" w:customStyle="1" w:styleId="basic">
    <w:name w:val="basic"/>
    <w:basedOn w:val="a"/>
    <w:rsid w:val="00DA77CE"/>
    <w:pPr>
      <w:autoSpaceDE w:val="0"/>
      <w:autoSpaceDN w:val="0"/>
      <w:adjustRightInd w:val="0"/>
      <w:spacing w:line="288" w:lineRule="auto"/>
      <w:ind w:firstLine="283"/>
      <w:jc w:val="both"/>
    </w:pPr>
    <w:rPr>
      <w:rFonts w:ascii="PetersburgC" w:hAnsi="PetersburgC" w:cs="PetersburgC"/>
      <w:color w:val="000000"/>
      <w:sz w:val="20"/>
      <w:szCs w:val="20"/>
      <w:lang w:eastAsia="en-US"/>
    </w:rPr>
  </w:style>
  <w:style w:type="character" w:customStyle="1" w:styleId="basic1">
    <w:name w:val="basic1"/>
    <w:rsid w:val="00DA77CE"/>
    <w:rPr>
      <w:rFonts w:ascii="PetersburgC" w:hAnsi="PetersburgC" w:hint="default"/>
      <w:sz w:val="20"/>
    </w:rPr>
  </w:style>
  <w:style w:type="character" w:customStyle="1" w:styleId="50">
    <w:name w:val="Заголовок 5 Знак"/>
    <w:basedOn w:val="a0"/>
    <w:link w:val="5"/>
    <w:uiPriority w:val="9"/>
    <w:semiHidden/>
    <w:rsid w:val="00E30D7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E30D73"/>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E30D7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1A561A"/>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161D"/>
    <w:pPr>
      <w:keepNext/>
      <w:outlineLvl w:val="0"/>
    </w:pPr>
    <w:rPr>
      <w:sz w:val="28"/>
    </w:rPr>
  </w:style>
  <w:style w:type="paragraph" w:styleId="2">
    <w:name w:val="heading 2"/>
    <w:basedOn w:val="a"/>
    <w:next w:val="a"/>
    <w:link w:val="20"/>
    <w:semiHidden/>
    <w:unhideWhenUsed/>
    <w:qFormat/>
    <w:rsid w:val="0085161D"/>
    <w:pPr>
      <w:keepNext/>
      <w:widowControl w:val="0"/>
      <w:autoSpaceDE w:val="0"/>
      <w:autoSpaceDN w:val="0"/>
      <w:adjustRightInd w:val="0"/>
      <w:jc w:val="both"/>
      <w:outlineLvl w:val="1"/>
    </w:pPr>
    <w:rPr>
      <w:sz w:val="28"/>
      <w:szCs w:val="28"/>
    </w:rPr>
  </w:style>
  <w:style w:type="paragraph" w:styleId="3">
    <w:name w:val="heading 3"/>
    <w:basedOn w:val="a"/>
    <w:next w:val="a"/>
    <w:link w:val="30"/>
    <w:unhideWhenUsed/>
    <w:qFormat/>
    <w:rsid w:val="0085161D"/>
    <w:pPr>
      <w:keepNext/>
      <w:widowControl w:val="0"/>
      <w:autoSpaceDE w:val="0"/>
      <w:autoSpaceDN w:val="0"/>
      <w:adjustRightInd w:val="0"/>
      <w:jc w:val="center"/>
      <w:outlineLvl w:val="2"/>
    </w:pPr>
    <w:rPr>
      <w:sz w:val="28"/>
      <w:szCs w:val="28"/>
    </w:rPr>
  </w:style>
  <w:style w:type="paragraph" w:styleId="4">
    <w:name w:val="heading 4"/>
    <w:basedOn w:val="a"/>
    <w:next w:val="a"/>
    <w:link w:val="40"/>
    <w:semiHidden/>
    <w:unhideWhenUsed/>
    <w:qFormat/>
    <w:rsid w:val="0085161D"/>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E30D7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30D73"/>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30D7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A56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61D"/>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85161D"/>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85161D"/>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85161D"/>
    <w:rPr>
      <w:rFonts w:ascii="Calibri" w:eastAsia="Times New Roman" w:hAnsi="Calibri" w:cs="Times New Roman"/>
      <w:b/>
      <w:bCs/>
      <w:sz w:val="28"/>
      <w:szCs w:val="28"/>
      <w:lang w:eastAsia="ru-RU"/>
    </w:rPr>
  </w:style>
  <w:style w:type="character" w:styleId="a3">
    <w:name w:val="Emphasis"/>
    <w:qFormat/>
    <w:rsid w:val="0085161D"/>
    <w:rPr>
      <w:rFonts w:ascii="Times New Roman" w:hAnsi="Times New Roman" w:cs="Times New Roman" w:hint="default"/>
      <w:i/>
      <w:iCs/>
    </w:rPr>
  </w:style>
  <w:style w:type="character" w:styleId="a4">
    <w:name w:val="Strong"/>
    <w:uiPriority w:val="22"/>
    <w:qFormat/>
    <w:rsid w:val="0085161D"/>
    <w:rPr>
      <w:rFonts w:ascii="Times New Roman" w:hAnsi="Times New Roman" w:cs="Times New Roman" w:hint="default"/>
      <w:b/>
      <w:bCs/>
    </w:rPr>
  </w:style>
  <w:style w:type="paragraph" w:styleId="a5">
    <w:name w:val="Normal (Web)"/>
    <w:basedOn w:val="a"/>
    <w:uiPriority w:val="99"/>
    <w:unhideWhenUsed/>
    <w:rsid w:val="0085161D"/>
    <w:pPr>
      <w:spacing w:before="100" w:beforeAutospacing="1" w:after="100" w:afterAutospacing="1"/>
    </w:pPr>
    <w:rPr>
      <w:rFonts w:eastAsia="Calibri"/>
      <w:lang w:val="ru-RU"/>
    </w:rPr>
  </w:style>
  <w:style w:type="character" w:customStyle="1" w:styleId="a6">
    <w:name w:val="Верхній колонтитул Знак"/>
    <w:basedOn w:val="a0"/>
    <w:link w:val="a7"/>
    <w:rsid w:val="0085161D"/>
    <w:rPr>
      <w:rFonts w:ascii="Calibri" w:eastAsia="Calibri" w:hAnsi="Calibri" w:cs="Times New Roman"/>
      <w:sz w:val="20"/>
      <w:szCs w:val="20"/>
      <w:lang w:eastAsia="ru-RU"/>
    </w:rPr>
  </w:style>
  <w:style w:type="paragraph" w:styleId="a7">
    <w:name w:val="header"/>
    <w:basedOn w:val="a"/>
    <w:link w:val="a6"/>
    <w:unhideWhenUsed/>
    <w:rsid w:val="0085161D"/>
    <w:pPr>
      <w:widowControl w:val="0"/>
      <w:tabs>
        <w:tab w:val="center" w:pos="4677"/>
        <w:tab w:val="right" w:pos="9355"/>
      </w:tabs>
      <w:autoSpaceDE w:val="0"/>
      <w:autoSpaceDN w:val="0"/>
      <w:adjustRightInd w:val="0"/>
    </w:pPr>
    <w:rPr>
      <w:rFonts w:ascii="Calibri" w:eastAsia="Calibri" w:hAnsi="Calibri"/>
      <w:sz w:val="20"/>
      <w:szCs w:val="20"/>
    </w:rPr>
  </w:style>
  <w:style w:type="character" w:customStyle="1" w:styleId="a8">
    <w:name w:val="Нижній колонтитул Знак"/>
    <w:basedOn w:val="a0"/>
    <w:link w:val="a9"/>
    <w:uiPriority w:val="99"/>
    <w:rsid w:val="0085161D"/>
    <w:rPr>
      <w:rFonts w:ascii="Calibri" w:eastAsia="Calibri" w:hAnsi="Calibri" w:cs="Times New Roman"/>
      <w:sz w:val="20"/>
      <w:szCs w:val="20"/>
      <w:lang w:eastAsia="ru-RU"/>
    </w:rPr>
  </w:style>
  <w:style w:type="paragraph" w:styleId="a9">
    <w:name w:val="footer"/>
    <w:basedOn w:val="a"/>
    <w:link w:val="a8"/>
    <w:uiPriority w:val="99"/>
    <w:unhideWhenUsed/>
    <w:rsid w:val="0085161D"/>
    <w:pPr>
      <w:widowControl w:val="0"/>
      <w:tabs>
        <w:tab w:val="center" w:pos="4677"/>
        <w:tab w:val="right" w:pos="9355"/>
      </w:tabs>
      <w:autoSpaceDE w:val="0"/>
      <w:autoSpaceDN w:val="0"/>
      <w:adjustRightInd w:val="0"/>
    </w:pPr>
    <w:rPr>
      <w:rFonts w:ascii="Calibri" w:eastAsia="Calibri" w:hAnsi="Calibri"/>
      <w:sz w:val="20"/>
      <w:szCs w:val="20"/>
    </w:rPr>
  </w:style>
  <w:style w:type="paragraph" w:styleId="aa">
    <w:name w:val="Title"/>
    <w:aliases w:val="Заголовок"/>
    <w:basedOn w:val="a"/>
    <w:link w:val="ab"/>
    <w:uiPriority w:val="99"/>
    <w:qFormat/>
    <w:rsid w:val="0085161D"/>
    <w:pPr>
      <w:jc w:val="center"/>
    </w:pPr>
    <w:rPr>
      <w:sz w:val="28"/>
      <w:lang w:eastAsia="x-none"/>
    </w:rPr>
  </w:style>
  <w:style w:type="character" w:customStyle="1" w:styleId="ab">
    <w:name w:val="Назва Знак"/>
    <w:aliases w:val="Заголовок Знак"/>
    <w:basedOn w:val="a0"/>
    <w:link w:val="aa"/>
    <w:uiPriority w:val="99"/>
    <w:rsid w:val="0085161D"/>
    <w:rPr>
      <w:rFonts w:ascii="Times New Roman" w:eastAsia="Times New Roman" w:hAnsi="Times New Roman" w:cs="Times New Roman"/>
      <w:sz w:val="28"/>
      <w:szCs w:val="24"/>
      <w:lang w:eastAsia="x-none"/>
    </w:rPr>
  </w:style>
  <w:style w:type="character" w:customStyle="1" w:styleId="ac">
    <w:name w:val="Основний текст Знак"/>
    <w:basedOn w:val="a0"/>
    <w:link w:val="ad"/>
    <w:semiHidden/>
    <w:rsid w:val="0085161D"/>
    <w:rPr>
      <w:rFonts w:ascii="Calibri" w:eastAsia="Calibri" w:hAnsi="Calibri" w:cs="Times New Roman"/>
      <w:sz w:val="24"/>
      <w:szCs w:val="24"/>
      <w:lang w:eastAsia="ru-RU"/>
    </w:rPr>
  </w:style>
  <w:style w:type="paragraph" w:styleId="ad">
    <w:name w:val="Body Text"/>
    <w:basedOn w:val="a"/>
    <w:link w:val="ac"/>
    <w:semiHidden/>
    <w:unhideWhenUsed/>
    <w:rsid w:val="0085161D"/>
    <w:pPr>
      <w:tabs>
        <w:tab w:val="left" w:pos="930"/>
      </w:tabs>
      <w:jc w:val="both"/>
    </w:pPr>
    <w:rPr>
      <w:rFonts w:ascii="Calibri" w:eastAsia="Calibri" w:hAnsi="Calibri"/>
    </w:rPr>
  </w:style>
  <w:style w:type="character" w:customStyle="1" w:styleId="ae">
    <w:name w:val="Схема документа Знак"/>
    <w:basedOn w:val="a0"/>
    <w:link w:val="af"/>
    <w:semiHidden/>
    <w:rsid w:val="0085161D"/>
    <w:rPr>
      <w:rFonts w:ascii="Tahoma" w:eastAsia="Calibri" w:hAnsi="Tahoma" w:cs="Times New Roman"/>
      <w:sz w:val="20"/>
      <w:szCs w:val="20"/>
      <w:shd w:val="clear" w:color="auto" w:fill="000080"/>
      <w:lang w:eastAsia="ru-RU"/>
    </w:rPr>
  </w:style>
  <w:style w:type="paragraph" w:styleId="af">
    <w:name w:val="Document Map"/>
    <w:basedOn w:val="a"/>
    <w:link w:val="ae"/>
    <w:semiHidden/>
    <w:unhideWhenUsed/>
    <w:rsid w:val="0085161D"/>
    <w:pPr>
      <w:widowControl w:val="0"/>
      <w:shd w:val="clear" w:color="auto" w:fill="000080"/>
      <w:autoSpaceDE w:val="0"/>
      <w:autoSpaceDN w:val="0"/>
      <w:adjustRightInd w:val="0"/>
    </w:pPr>
    <w:rPr>
      <w:rFonts w:ascii="Tahoma" w:eastAsia="Calibri" w:hAnsi="Tahoma"/>
      <w:sz w:val="20"/>
      <w:szCs w:val="20"/>
    </w:rPr>
  </w:style>
  <w:style w:type="character" w:customStyle="1" w:styleId="af0">
    <w:name w:val="Текст у виносці Знак"/>
    <w:basedOn w:val="a0"/>
    <w:link w:val="af1"/>
    <w:semiHidden/>
    <w:rsid w:val="0085161D"/>
    <w:rPr>
      <w:rFonts w:ascii="Tahoma" w:eastAsia="Times New Roman" w:hAnsi="Tahoma" w:cs="Times New Roman"/>
      <w:sz w:val="16"/>
      <w:szCs w:val="16"/>
      <w:lang w:val="en-US" w:eastAsia="ru-RU"/>
    </w:rPr>
  </w:style>
  <w:style w:type="paragraph" w:styleId="af1">
    <w:name w:val="Balloon Text"/>
    <w:basedOn w:val="a"/>
    <w:link w:val="af0"/>
    <w:semiHidden/>
    <w:unhideWhenUsed/>
    <w:rsid w:val="0085161D"/>
    <w:rPr>
      <w:rFonts w:ascii="Tahoma" w:hAnsi="Tahoma"/>
      <w:sz w:val="16"/>
      <w:szCs w:val="16"/>
      <w:lang w:val="en-US"/>
    </w:rPr>
  </w:style>
  <w:style w:type="paragraph" w:customStyle="1" w:styleId="11">
    <w:name w:val="Абзац списку1"/>
    <w:basedOn w:val="a"/>
    <w:rsid w:val="0085161D"/>
    <w:pPr>
      <w:spacing w:after="200" w:line="276" w:lineRule="auto"/>
      <w:ind w:left="720"/>
      <w:contextualSpacing/>
    </w:pPr>
    <w:rPr>
      <w:rFonts w:ascii="Calibri" w:hAnsi="Calibri"/>
      <w:sz w:val="22"/>
      <w:szCs w:val="22"/>
      <w:lang w:val="ru-RU" w:eastAsia="en-US"/>
    </w:rPr>
  </w:style>
  <w:style w:type="paragraph" w:customStyle="1" w:styleId="bodytext">
    <w:name w:val="bodytext"/>
    <w:basedOn w:val="a"/>
    <w:rsid w:val="0085161D"/>
    <w:pPr>
      <w:spacing w:before="100" w:beforeAutospacing="1" w:after="100" w:afterAutospacing="1"/>
    </w:pPr>
    <w:rPr>
      <w:lang w:val="ru-RU"/>
    </w:rPr>
  </w:style>
  <w:style w:type="paragraph" w:customStyle="1" w:styleId="af2">
    <w:name w:val="Нормальний текст"/>
    <w:basedOn w:val="a"/>
    <w:rsid w:val="0085161D"/>
    <w:pPr>
      <w:spacing w:before="120"/>
      <w:ind w:firstLine="567"/>
    </w:pPr>
    <w:rPr>
      <w:rFonts w:ascii="Antiqua" w:hAnsi="Antiqua"/>
      <w:sz w:val="26"/>
      <w:szCs w:val="20"/>
    </w:rPr>
  </w:style>
  <w:style w:type="character" w:customStyle="1" w:styleId="af3">
    <w:name w:val="Основной текст_"/>
    <w:basedOn w:val="a0"/>
    <w:link w:val="21"/>
    <w:locked/>
    <w:rsid w:val="0085161D"/>
    <w:rPr>
      <w:sz w:val="27"/>
      <w:szCs w:val="27"/>
      <w:shd w:val="clear" w:color="auto" w:fill="FFFFFF"/>
    </w:rPr>
  </w:style>
  <w:style w:type="paragraph" w:customStyle="1" w:styleId="21">
    <w:name w:val="Основной текст2"/>
    <w:basedOn w:val="a"/>
    <w:link w:val="af3"/>
    <w:rsid w:val="0085161D"/>
    <w:pPr>
      <w:widowControl w:val="0"/>
      <w:shd w:val="clear" w:color="auto" w:fill="FFFFFF"/>
      <w:spacing w:after="240" w:line="322" w:lineRule="exact"/>
      <w:jc w:val="center"/>
    </w:pPr>
    <w:rPr>
      <w:rFonts w:asciiTheme="minorHAnsi" w:eastAsiaTheme="minorHAnsi" w:hAnsiTheme="minorHAnsi" w:cstheme="minorBidi"/>
      <w:sz w:val="27"/>
      <w:szCs w:val="27"/>
      <w:lang w:eastAsia="en-US"/>
    </w:rPr>
  </w:style>
  <w:style w:type="character" w:customStyle="1" w:styleId="apple-converted-space">
    <w:name w:val="apple-converted-space"/>
    <w:basedOn w:val="a0"/>
    <w:rsid w:val="0085161D"/>
  </w:style>
  <w:style w:type="character" w:customStyle="1" w:styleId="af4">
    <w:name w:val="Основной текст + Полужирный"/>
    <w:basedOn w:val="a0"/>
    <w:rsid w:val="0085161D"/>
    <w:rPr>
      <w:rFonts w:ascii="Times New Roman" w:hAnsi="Times New Roman" w:cs="Times New Roman" w:hint="default"/>
      <w:b/>
      <w:bCs/>
      <w:strike w:val="0"/>
      <w:dstrike w:val="0"/>
      <w:color w:val="000000"/>
      <w:spacing w:val="0"/>
      <w:w w:val="100"/>
      <w:position w:val="0"/>
      <w:sz w:val="27"/>
      <w:szCs w:val="27"/>
      <w:u w:val="none"/>
      <w:effect w:val="none"/>
      <w:lang w:val="uk-UA" w:eastAsia="x-none"/>
    </w:rPr>
  </w:style>
  <w:style w:type="paragraph" w:styleId="af5">
    <w:name w:val="List Paragraph"/>
    <w:basedOn w:val="a"/>
    <w:uiPriority w:val="34"/>
    <w:qFormat/>
    <w:rsid w:val="00941965"/>
    <w:pPr>
      <w:ind w:left="720"/>
      <w:contextualSpacing/>
    </w:pPr>
  </w:style>
  <w:style w:type="paragraph" w:customStyle="1" w:styleId="basic">
    <w:name w:val="basic"/>
    <w:basedOn w:val="a"/>
    <w:rsid w:val="00DA77CE"/>
    <w:pPr>
      <w:autoSpaceDE w:val="0"/>
      <w:autoSpaceDN w:val="0"/>
      <w:adjustRightInd w:val="0"/>
      <w:spacing w:line="288" w:lineRule="auto"/>
      <w:ind w:firstLine="283"/>
      <w:jc w:val="both"/>
    </w:pPr>
    <w:rPr>
      <w:rFonts w:ascii="PetersburgC" w:hAnsi="PetersburgC" w:cs="PetersburgC"/>
      <w:color w:val="000000"/>
      <w:sz w:val="20"/>
      <w:szCs w:val="20"/>
      <w:lang w:eastAsia="en-US"/>
    </w:rPr>
  </w:style>
  <w:style w:type="character" w:customStyle="1" w:styleId="basic1">
    <w:name w:val="basic1"/>
    <w:rsid w:val="00DA77CE"/>
    <w:rPr>
      <w:rFonts w:ascii="PetersburgC" w:hAnsi="PetersburgC" w:hint="default"/>
      <w:sz w:val="20"/>
    </w:rPr>
  </w:style>
  <w:style w:type="character" w:customStyle="1" w:styleId="50">
    <w:name w:val="Заголовок 5 Знак"/>
    <w:basedOn w:val="a0"/>
    <w:link w:val="5"/>
    <w:uiPriority w:val="9"/>
    <w:semiHidden/>
    <w:rsid w:val="00E30D7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E30D73"/>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E30D7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1A561A"/>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96196">
      <w:bodyDiv w:val="1"/>
      <w:marLeft w:val="0"/>
      <w:marRight w:val="0"/>
      <w:marTop w:val="0"/>
      <w:marBottom w:val="0"/>
      <w:divBdr>
        <w:top w:val="none" w:sz="0" w:space="0" w:color="auto"/>
        <w:left w:val="none" w:sz="0" w:space="0" w:color="auto"/>
        <w:bottom w:val="none" w:sz="0" w:space="0" w:color="auto"/>
        <w:right w:val="none" w:sz="0" w:space="0" w:color="auto"/>
      </w:divBdr>
    </w:div>
    <w:div w:id="529104749">
      <w:bodyDiv w:val="1"/>
      <w:marLeft w:val="0"/>
      <w:marRight w:val="0"/>
      <w:marTop w:val="0"/>
      <w:marBottom w:val="0"/>
      <w:divBdr>
        <w:top w:val="none" w:sz="0" w:space="0" w:color="auto"/>
        <w:left w:val="none" w:sz="0" w:space="0" w:color="auto"/>
        <w:bottom w:val="none" w:sz="0" w:space="0" w:color="auto"/>
        <w:right w:val="none" w:sz="0" w:space="0" w:color="auto"/>
      </w:divBdr>
    </w:div>
    <w:div w:id="877744425">
      <w:bodyDiv w:val="1"/>
      <w:marLeft w:val="0"/>
      <w:marRight w:val="0"/>
      <w:marTop w:val="0"/>
      <w:marBottom w:val="0"/>
      <w:divBdr>
        <w:top w:val="none" w:sz="0" w:space="0" w:color="auto"/>
        <w:left w:val="none" w:sz="0" w:space="0" w:color="auto"/>
        <w:bottom w:val="none" w:sz="0" w:space="0" w:color="auto"/>
        <w:right w:val="none" w:sz="0" w:space="0" w:color="auto"/>
      </w:divBdr>
    </w:div>
    <w:div w:id="1079837723">
      <w:bodyDiv w:val="1"/>
      <w:marLeft w:val="0"/>
      <w:marRight w:val="0"/>
      <w:marTop w:val="0"/>
      <w:marBottom w:val="0"/>
      <w:divBdr>
        <w:top w:val="none" w:sz="0" w:space="0" w:color="auto"/>
        <w:left w:val="none" w:sz="0" w:space="0" w:color="auto"/>
        <w:bottom w:val="none" w:sz="0" w:space="0" w:color="auto"/>
        <w:right w:val="none" w:sz="0" w:space="0" w:color="auto"/>
      </w:divBdr>
    </w:div>
    <w:div w:id="1187983757">
      <w:bodyDiv w:val="1"/>
      <w:marLeft w:val="0"/>
      <w:marRight w:val="0"/>
      <w:marTop w:val="0"/>
      <w:marBottom w:val="0"/>
      <w:divBdr>
        <w:top w:val="none" w:sz="0" w:space="0" w:color="auto"/>
        <w:left w:val="none" w:sz="0" w:space="0" w:color="auto"/>
        <w:bottom w:val="none" w:sz="0" w:space="0" w:color="auto"/>
        <w:right w:val="none" w:sz="0" w:space="0" w:color="auto"/>
      </w:divBdr>
    </w:div>
    <w:div w:id="1188376020">
      <w:bodyDiv w:val="1"/>
      <w:marLeft w:val="0"/>
      <w:marRight w:val="0"/>
      <w:marTop w:val="0"/>
      <w:marBottom w:val="0"/>
      <w:divBdr>
        <w:top w:val="none" w:sz="0" w:space="0" w:color="auto"/>
        <w:left w:val="none" w:sz="0" w:space="0" w:color="auto"/>
        <w:bottom w:val="none" w:sz="0" w:space="0" w:color="auto"/>
        <w:right w:val="none" w:sz="0" w:space="0" w:color="auto"/>
      </w:divBdr>
    </w:div>
    <w:div w:id="1322928541">
      <w:bodyDiv w:val="1"/>
      <w:marLeft w:val="0"/>
      <w:marRight w:val="0"/>
      <w:marTop w:val="0"/>
      <w:marBottom w:val="0"/>
      <w:divBdr>
        <w:top w:val="none" w:sz="0" w:space="0" w:color="auto"/>
        <w:left w:val="none" w:sz="0" w:space="0" w:color="auto"/>
        <w:bottom w:val="none" w:sz="0" w:space="0" w:color="auto"/>
        <w:right w:val="none" w:sz="0" w:space="0" w:color="auto"/>
      </w:divBdr>
    </w:div>
    <w:div w:id="1470437412">
      <w:bodyDiv w:val="1"/>
      <w:marLeft w:val="0"/>
      <w:marRight w:val="0"/>
      <w:marTop w:val="0"/>
      <w:marBottom w:val="0"/>
      <w:divBdr>
        <w:top w:val="none" w:sz="0" w:space="0" w:color="auto"/>
        <w:left w:val="none" w:sz="0" w:space="0" w:color="auto"/>
        <w:bottom w:val="none" w:sz="0" w:space="0" w:color="auto"/>
        <w:right w:val="none" w:sz="0" w:space="0" w:color="auto"/>
      </w:divBdr>
    </w:div>
    <w:div w:id="1580823439">
      <w:bodyDiv w:val="1"/>
      <w:marLeft w:val="0"/>
      <w:marRight w:val="0"/>
      <w:marTop w:val="0"/>
      <w:marBottom w:val="0"/>
      <w:divBdr>
        <w:top w:val="none" w:sz="0" w:space="0" w:color="auto"/>
        <w:left w:val="none" w:sz="0" w:space="0" w:color="auto"/>
        <w:bottom w:val="none" w:sz="0" w:space="0" w:color="auto"/>
        <w:right w:val="none" w:sz="0" w:space="0" w:color="auto"/>
      </w:divBdr>
    </w:div>
    <w:div w:id="18510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CCA62-65AB-4085-AA38-EAC46BAC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35019</Words>
  <Characters>19962</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6</cp:revision>
  <cp:lastPrinted>2018-08-17T14:17:00Z</cp:lastPrinted>
  <dcterms:created xsi:type="dcterms:W3CDTF">2018-08-20T08:02:00Z</dcterms:created>
  <dcterms:modified xsi:type="dcterms:W3CDTF">2018-08-20T09:03:00Z</dcterms:modified>
</cp:coreProperties>
</file>